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839B" w14:textId="77777777" w:rsidR="009364B7" w:rsidRPr="00116AD8" w:rsidRDefault="009364B7" w:rsidP="009364B7">
      <w:pPr>
        <w:pStyle w:val="Heading4"/>
        <w:spacing w:line="240" w:lineRule="auto"/>
        <w:jc w:val="center"/>
        <w:rPr>
          <w:rFonts w:ascii="Times New Roman" w:eastAsia="Times New Roman" w:hAnsi="Times New Roman" w:cs="Times New Roman"/>
          <w:i w:val="0"/>
          <w:iCs/>
          <w:sz w:val="28"/>
          <w:szCs w:val="28"/>
        </w:rPr>
      </w:pPr>
      <w:r w:rsidRPr="00116AD8">
        <w:rPr>
          <w:rFonts w:ascii="Times New Roman" w:eastAsia="Times New Roman" w:hAnsi="Times New Roman" w:cs="Times New Roman"/>
          <w:i w:val="0"/>
          <w:iCs/>
          <w:sz w:val="28"/>
          <w:szCs w:val="28"/>
        </w:rPr>
        <w:t>Apologetics and the Covid Pandemic</w:t>
      </w:r>
    </w:p>
    <w:p w14:paraId="2AC286CF" w14:textId="77777777" w:rsidR="009364B7" w:rsidRPr="00116AD8" w:rsidRDefault="009364B7" w:rsidP="009364B7">
      <w:pPr>
        <w:pStyle w:val="NetworkProgrammeNormal"/>
        <w:spacing w:line="240" w:lineRule="auto"/>
        <w:rPr>
          <w:rFonts w:ascii="Times New Roman" w:hAnsi="Times New Roman" w:cs="Times New Roman"/>
          <w:sz w:val="22"/>
          <w:szCs w:val="22"/>
        </w:rPr>
      </w:pPr>
      <w:r w:rsidRPr="00116AD8">
        <w:rPr>
          <w:rFonts w:ascii="Times New Roman" w:hAnsi="Times New Roman" w:cs="Times New Roman"/>
          <w:sz w:val="22"/>
          <w:szCs w:val="22"/>
        </w:rPr>
        <w:br/>
        <w:t xml:space="preserve">In the darkness of the Covid pandemic can we still trust God? How is he sovereign over the affairs of the earth in view of the pandemic we are going through? This session will address these questions and consider special wisdom from the Proverbs to equip </w:t>
      </w:r>
      <w:proofErr w:type="gramStart"/>
      <w:r w:rsidRPr="00116AD8">
        <w:rPr>
          <w:rFonts w:ascii="Times New Roman" w:hAnsi="Times New Roman" w:cs="Times New Roman"/>
          <w:sz w:val="22"/>
          <w:szCs w:val="22"/>
        </w:rPr>
        <w:t>ourselves</w:t>
      </w:r>
      <w:proofErr w:type="gramEnd"/>
      <w:r w:rsidRPr="00116AD8">
        <w:rPr>
          <w:rFonts w:ascii="Times New Roman" w:hAnsi="Times New Roman" w:cs="Times New Roman"/>
          <w:sz w:val="22"/>
          <w:szCs w:val="22"/>
        </w:rPr>
        <w:t>.</w:t>
      </w:r>
      <w:r>
        <w:rPr>
          <w:rFonts w:ascii="Times New Roman" w:hAnsi="Times New Roman" w:cs="Times New Roman"/>
          <w:sz w:val="22"/>
          <w:szCs w:val="22"/>
        </w:rPr>
        <w:br/>
      </w:r>
      <w:r>
        <w:rPr>
          <w:rFonts w:ascii="Times New Roman" w:hAnsi="Times New Roman" w:cs="Times New Roman"/>
          <w:b/>
          <w:sz w:val="22"/>
          <w:szCs w:val="22"/>
        </w:rPr>
        <w:br/>
      </w:r>
      <w:r w:rsidRPr="00116AD8">
        <w:rPr>
          <w:rFonts w:ascii="Times New Roman" w:hAnsi="Times New Roman" w:cs="Times New Roman"/>
          <w:b/>
          <w:sz w:val="22"/>
          <w:szCs w:val="22"/>
        </w:rPr>
        <w:t>William Edgar</w:t>
      </w:r>
      <w:r w:rsidRPr="00116AD8">
        <w:rPr>
          <w:rFonts w:ascii="Times New Roman" w:hAnsi="Times New Roman" w:cs="Times New Roman"/>
          <w:sz w:val="22"/>
          <w:szCs w:val="22"/>
        </w:rPr>
        <w:t xml:space="preserve"> is currently Professor of Apologetics at Westminster Theological Seminary in Philadelphia, USA. He was previously Professor of Apologetics at the Reformed Seminary in Aix-en-Provence. Before that he taught high school in Greenwich, CT, USA. He holds the Bachelor of Arts with Honors in Music, from Harvard College, and the </w:t>
      </w:r>
      <w:proofErr w:type="spellStart"/>
      <w:r w:rsidRPr="00116AD8">
        <w:rPr>
          <w:rFonts w:ascii="Times New Roman" w:hAnsi="Times New Roman" w:cs="Times New Roman"/>
          <w:sz w:val="22"/>
          <w:szCs w:val="22"/>
        </w:rPr>
        <w:t>Docteur</w:t>
      </w:r>
      <w:proofErr w:type="spellEnd"/>
      <w:r w:rsidRPr="00116AD8">
        <w:rPr>
          <w:rFonts w:ascii="Times New Roman" w:hAnsi="Times New Roman" w:cs="Times New Roman"/>
          <w:sz w:val="22"/>
          <w:szCs w:val="22"/>
        </w:rPr>
        <w:t xml:space="preserve"> </w:t>
      </w:r>
      <w:proofErr w:type="spellStart"/>
      <w:r w:rsidRPr="00116AD8">
        <w:rPr>
          <w:rFonts w:ascii="Times New Roman" w:hAnsi="Times New Roman" w:cs="Times New Roman"/>
          <w:sz w:val="22"/>
          <w:szCs w:val="22"/>
        </w:rPr>
        <w:t>en</w:t>
      </w:r>
      <w:proofErr w:type="spellEnd"/>
      <w:r w:rsidRPr="00116AD8">
        <w:rPr>
          <w:rFonts w:ascii="Times New Roman" w:hAnsi="Times New Roman" w:cs="Times New Roman"/>
          <w:sz w:val="22"/>
          <w:szCs w:val="22"/>
        </w:rPr>
        <w:t xml:space="preserve"> </w:t>
      </w:r>
      <w:proofErr w:type="spellStart"/>
      <w:r w:rsidRPr="00116AD8">
        <w:rPr>
          <w:rFonts w:ascii="Times New Roman" w:hAnsi="Times New Roman" w:cs="Times New Roman"/>
          <w:sz w:val="22"/>
          <w:szCs w:val="22"/>
        </w:rPr>
        <w:t>Théologie</w:t>
      </w:r>
      <w:proofErr w:type="spellEnd"/>
      <w:r w:rsidRPr="00116AD8">
        <w:rPr>
          <w:rFonts w:ascii="Times New Roman" w:hAnsi="Times New Roman" w:cs="Times New Roman"/>
          <w:sz w:val="22"/>
          <w:szCs w:val="22"/>
        </w:rPr>
        <w:t xml:space="preserve"> from the University of Geneva, Switzerland. His principal research interests are in cultural apologetics, </w:t>
      </w:r>
      <w:proofErr w:type="gramStart"/>
      <w:r w:rsidRPr="00116AD8">
        <w:rPr>
          <w:rFonts w:ascii="Times New Roman" w:hAnsi="Times New Roman" w:cs="Times New Roman"/>
          <w:sz w:val="22"/>
          <w:szCs w:val="22"/>
        </w:rPr>
        <w:t>African-American</w:t>
      </w:r>
      <w:proofErr w:type="gramEnd"/>
      <w:r w:rsidRPr="00116AD8">
        <w:rPr>
          <w:rFonts w:ascii="Times New Roman" w:hAnsi="Times New Roman" w:cs="Times New Roman"/>
          <w:sz w:val="22"/>
          <w:szCs w:val="22"/>
        </w:rPr>
        <w:t xml:space="preserve"> history and music, the music of Brahms, the French Huguenots, 19</w:t>
      </w:r>
      <w:r w:rsidRPr="00116AD8">
        <w:rPr>
          <w:rFonts w:ascii="Times New Roman" w:hAnsi="Times New Roman" w:cs="Times New Roman"/>
          <w:sz w:val="22"/>
          <w:szCs w:val="22"/>
          <w:vertAlign w:val="superscript"/>
        </w:rPr>
        <w:t>th</w:t>
      </w:r>
      <w:r w:rsidRPr="00116AD8">
        <w:rPr>
          <w:rFonts w:ascii="Times New Roman" w:hAnsi="Times New Roman" w:cs="Times New Roman"/>
          <w:sz w:val="22"/>
          <w:szCs w:val="22"/>
        </w:rPr>
        <w:t xml:space="preserve"> century French church history, and the art of Paul Cézanne. His is widely published in those areas. Edgar is a jazz pianist and runs a Gospel-Jazz band. His chief avocations are running, reading novels and history, listening to modern French organ music, and watching Brazilian soccer-football. His wife Barbara and he have two children and three grandchildren.</w:t>
      </w:r>
    </w:p>
    <w:p w14:paraId="068C25BA" w14:textId="03BA8134" w:rsidR="0066732D" w:rsidRDefault="0066732D" w:rsidP="0066732D">
      <w:pPr>
        <w:jc w:val="right"/>
        <w:rPr>
          <w:rFonts w:ascii="Times New Roman" w:hAnsi="Times New Roman" w:cs="Times New Roman"/>
        </w:rPr>
      </w:pPr>
    </w:p>
    <w:p w14:paraId="24FB5EBD" w14:textId="77777777" w:rsidR="009364B7" w:rsidRPr="00DF0C2F" w:rsidRDefault="009364B7" w:rsidP="0066732D">
      <w:pPr>
        <w:jc w:val="right"/>
        <w:rPr>
          <w:rFonts w:ascii="Times New Roman" w:hAnsi="Times New Roman" w:cs="Times New Roman"/>
        </w:rPr>
      </w:pPr>
    </w:p>
    <w:p w14:paraId="6DA8649D" w14:textId="0631BB8F" w:rsidR="00DF0C2F" w:rsidRDefault="00EC7978" w:rsidP="0066732D">
      <w:pPr>
        <w:pStyle w:val="ListParagraph"/>
        <w:numPr>
          <w:ilvl w:val="0"/>
          <w:numId w:val="1"/>
        </w:numPr>
        <w:jc w:val="both"/>
        <w:rPr>
          <w:rFonts w:ascii="Times New Roman" w:hAnsi="Times New Roman" w:cs="Times New Roman"/>
          <w:b/>
          <w:bCs/>
        </w:rPr>
      </w:pPr>
      <w:r w:rsidRPr="00DF0C2F">
        <w:rPr>
          <w:rFonts w:ascii="Times New Roman" w:hAnsi="Times New Roman" w:cs="Times New Roman"/>
          <w:b/>
          <w:bCs/>
        </w:rPr>
        <w:t>Introduction</w:t>
      </w:r>
    </w:p>
    <w:p w14:paraId="3CF51944" w14:textId="21D72803" w:rsidR="00DF0C2F" w:rsidRDefault="00DF0C2F" w:rsidP="00DF0C2F">
      <w:pPr>
        <w:pStyle w:val="ListParagraph"/>
        <w:jc w:val="both"/>
        <w:rPr>
          <w:rFonts w:ascii="Times New Roman" w:hAnsi="Times New Roman" w:cs="Times New Roman"/>
          <w:b/>
          <w:bCs/>
        </w:rPr>
      </w:pPr>
    </w:p>
    <w:p w14:paraId="5626BA8E" w14:textId="26CFADA8" w:rsidR="00DF0C2F" w:rsidRDefault="00DF0C2F" w:rsidP="00DF0C2F">
      <w:pPr>
        <w:pStyle w:val="ListParagraph"/>
        <w:jc w:val="both"/>
        <w:rPr>
          <w:rFonts w:ascii="Times New Roman" w:hAnsi="Times New Roman" w:cs="Times New Roman"/>
          <w:b/>
          <w:bCs/>
        </w:rPr>
      </w:pPr>
    </w:p>
    <w:p w14:paraId="0845D83B" w14:textId="77777777" w:rsidR="00DF0C2F" w:rsidRDefault="00DF0C2F" w:rsidP="00DF0C2F">
      <w:pPr>
        <w:pStyle w:val="ListParagraph"/>
        <w:jc w:val="both"/>
        <w:rPr>
          <w:rFonts w:ascii="Times New Roman" w:hAnsi="Times New Roman" w:cs="Times New Roman"/>
          <w:b/>
          <w:bCs/>
        </w:rPr>
      </w:pPr>
    </w:p>
    <w:p w14:paraId="462EA30B" w14:textId="7A850CDF" w:rsidR="00DF0C2F" w:rsidRDefault="00AD057A" w:rsidP="0066732D">
      <w:pPr>
        <w:pStyle w:val="ListParagraph"/>
        <w:numPr>
          <w:ilvl w:val="1"/>
          <w:numId w:val="1"/>
        </w:numPr>
        <w:jc w:val="both"/>
        <w:rPr>
          <w:rFonts w:ascii="Times New Roman" w:hAnsi="Times New Roman" w:cs="Times New Roman"/>
        </w:rPr>
      </w:pPr>
      <w:r w:rsidRPr="00DF0C2F">
        <w:rPr>
          <w:rFonts w:ascii="Times New Roman" w:hAnsi="Times New Roman" w:cs="Times New Roman"/>
        </w:rPr>
        <w:t xml:space="preserve">Where is the </w:t>
      </w:r>
      <w:r w:rsidR="00DA7E4F" w:rsidRPr="00DF0C2F">
        <w:rPr>
          <w:rFonts w:ascii="Times New Roman" w:hAnsi="Times New Roman" w:cs="Times New Roman"/>
        </w:rPr>
        <w:t xml:space="preserve">appeal to </w:t>
      </w:r>
      <w:r w:rsidRPr="00DF0C2F">
        <w:rPr>
          <w:rFonts w:ascii="Times New Roman" w:hAnsi="Times New Roman" w:cs="Times New Roman"/>
        </w:rPr>
        <w:t>transcendence</w:t>
      </w:r>
      <w:r w:rsidR="00382F58" w:rsidRPr="00DF0C2F">
        <w:rPr>
          <w:rFonts w:ascii="Times New Roman" w:hAnsi="Times New Roman" w:cs="Times New Roman"/>
        </w:rPr>
        <w:t>?</w:t>
      </w:r>
    </w:p>
    <w:p w14:paraId="5D4BC51D" w14:textId="3ED5DE59" w:rsidR="00DF0C2F" w:rsidRDefault="00DF0C2F" w:rsidP="00DF0C2F">
      <w:pPr>
        <w:pStyle w:val="ListParagraph"/>
        <w:ind w:left="1440"/>
        <w:jc w:val="both"/>
        <w:rPr>
          <w:rFonts w:ascii="Times New Roman" w:hAnsi="Times New Roman" w:cs="Times New Roman"/>
        </w:rPr>
      </w:pPr>
    </w:p>
    <w:p w14:paraId="2DBFDCFE" w14:textId="7C3F2BE3" w:rsidR="00DF0C2F" w:rsidRDefault="00DF0C2F" w:rsidP="00DF0C2F">
      <w:pPr>
        <w:pStyle w:val="ListParagraph"/>
        <w:ind w:left="1440"/>
        <w:jc w:val="both"/>
        <w:rPr>
          <w:rFonts w:ascii="Times New Roman" w:hAnsi="Times New Roman" w:cs="Times New Roman"/>
        </w:rPr>
      </w:pPr>
    </w:p>
    <w:p w14:paraId="1E83A877" w14:textId="77777777" w:rsidR="007614AC" w:rsidRPr="00DF0C2F" w:rsidRDefault="007614AC" w:rsidP="00DF0C2F">
      <w:pPr>
        <w:pStyle w:val="ListParagraph"/>
        <w:ind w:left="1440"/>
        <w:jc w:val="both"/>
        <w:rPr>
          <w:rFonts w:ascii="Times New Roman" w:hAnsi="Times New Roman" w:cs="Times New Roman"/>
        </w:rPr>
      </w:pPr>
    </w:p>
    <w:p w14:paraId="64FD26BD" w14:textId="5EC41193" w:rsidR="00DF0C2F" w:rsidRDefault="00DA7E4F" w:rsidP="0066732D">
      <w:pPr>
        <w:pStyle w:val="ListParagraph"/>
        <w:numPr>
          <w:ilvl w:val="1"/>
          <w:numId w:val="1"/>
        </w:numPr>
        <w:jc w:val="both"/>
        <w:rPr>
          <w:rFonts w:ascii="Times New Roman" w:hAnsi="Times New Roman" w:cs="Times New Roman"/>
        </w:rPr>
      </w:pPr>
      <w:r w:rsidRPr="00DF0C2F">
        <w:rPr>
          <w:rFonts w:ascii="Times New Roman" w:hAnsi="Times New Roman" w:cs="Times New Roman"/>
        </w:rPr>
        <w:t>Progress and regres</w:t>
      </w:r>
      <w:r w:rsidR="00DF0C2F" w:rsidRPr="00DF0C2F">
        <w:rPr>
          <w:rFonts w:ascii="Times New Roman" w:hAnsi="Times New Roman" w:cs="Times New Roman"/>
        </w:rPr>
        <w:t>s</w:t>
      </w:r>
    </w:p>
    <w:p w14:paraId="22E32A57" w14:textId="7FDC21B2" w:rsidR="00DF0C2F" w:rsidRDefault="00DF0C2F" w:rsidP="00DF0C2F">
      <w:pPr>
        <w:pStyle w:val="ListParagraph"/>
        <w:ind w:left="1440"/>
        <w:jc w:val="both"/>
        <w:rPr>
          <w:rFonts w:ascii="Times New Roman" w:hAnsi="Times New Roman" w:cs="Times New Roman"/>
        </w:rPr>
      </w:pPr>
    </w:p>
    <w:p w14:paraId="3B059E8E" w14:textId="61A06ED9" w:rsidR="00DF0C2F" w:rsidRDefault="00DF0C2F" w:rsidP="00DF0C2F">
      <w:pPr>
        <w:pStyle w:val="ListParagraph"/>
        <w:ind w:left="1440"/>
        <w:jc w:val="both"/>
        <w:rPr>
          <w:rFonts w:ascii="Times New Roman" w:hAnsi="Times New Roman" w:cs="Times New Roman"/>
        </w:rPr>
      </w:pPr>
    </w:p>
    <w:p w14:paraId="62C95CB0" w14:textId="77777777" w:rsidR="00DF0C2F" w:rsidRDefault="00DF0C2F" w:rsidP="00DF0C2F">
      <w:pPr>
        <w:pStyle w:val="ListParagraph"/>
        <w:ind w:left="1440"/>
        <w:jc w:val="both"/>
        <w:rPr>
          <w:rFonts w:ascii="Times New Roman" w:hAnsi="Times New Roman" w:cs="Times New Roman"/>
        </w:rPr>
      </w:pPr>
    </w:p>
    <w:p w14:paraId="1820F7C9" w14:textId="518649EC" w:rsidR="00DF0C2F" w:rsidRDefault="00D05A87" w:rsidP="0066732D">
      <w:pPr>
        <w:pStyle w:val="ListParagraph"/>
        <w:numPr>
          <w:ilvl w:val="0"/>
          <w:numId w:val="1"/>
        </w:numPr>
        <w:jc w:val="both"/>
        <w:rPr>
          <w:rFonts w:ascii="Times New Roman" w:hAnsi="Times New Roman" w:cs="Times New Roman"/>
          <w:b/>
          <w:bCs/>
        </w:rPr>
      </w:pPr>
      <w:r w:rsidRPr="00A0724D">
        <w:rPr>
          <w:rFonts w:ascii="Times New Roman" w:hAnsi="Times New Roman" w:cs="Times New Roman"/>
          <w:b/>
          <w:bCs/>
        </w:rPr>
        <w:t xml:space="preserve">Some less-than-adequate </w:t>
      </w:r>
      <w:r w:rsidR="00F14392" w:rsidRPr="00A0724D">
        <w:rPr>
          <w:rFonts w:ascii="Times New Roman" w:hAnsi="Times New Roman" w:cs="Times New Roman"/>
          <w:b/>
          <w:bCs/>
        </w:rPr>
        <w:t>paths</w:t>
      </w:r>
    </w:p>
    <w:p w14:paraId="27CEC305" w14:textId="421C59F4" w:rsidR="00381261" w:rsidRDefault="00381261" w:rsidP="00381261">
      <w:pPr>
        <w:pStyle w:val="ListParagraph"/>
        <w:jc w:val="both"/>
        <w:rPr>
          <w:rFonts w:ascii="Times New Roman" w:hAnsi="Times New Roman" w:cs="Times New Roman"/>
          <w:b/>
          <w:bCs/>
        </w:rPr>
      </w:pPr>
    </w:p>
    <w:p w14:paraId="54B3B5E3" w14:textId="77777777" w:rsidR="00381261" w:rsidRPr="00A0724D" w:rsidRDefault="00381261" w:rsidP="00381261">
      <w:pPr>
        <w:pStyle w:val="ListParagraph"/>
        <w:jc w:val="both"/>
        <w:rPr>
          <w:rFonts w:ascii="Times New Roman" w:hAnsi="Times New Roman" w:cs="Times New Roman"/>
          <w:b/>
          <w:bCs/>
        </w:rPr>
      </w:pPr>
    </w:p>
    <w:p w14:paraId="5F1F6FB1" w14:textId="0D55B3EA" w:rsidR="00DF0C2F" w:rsidRDefault="004E1884" w:rsidP="0066732D">
      <w:pPr>
        <w:pStyle w:val="ListParagraph"/>
        <w:numPr>
          <w:ilvl w:val="1"/>
          <w:numId w:val="1"/>
        </w:numPr>
        <w:jc w:val="both"/>
        <w:rPr>
          <w:rFonts w:ascii="Times New Roman" w:hAnsi="Times New Roman" w:cs="Times New Roman"/>
        </w:rPr>
      </w:pPr>
      <w:r w:rsidRPr="00DF0C2F">
        <w:rPr>
          <w:rFonts w:ascii="Times New Roman" w:hAnsi="Times New Roman" w:cs="Times New Roman"/>
        </w:rPr>
        <w:t>Support science</w:t>
      </w:r>
    </w:p>
    <w:p w14:paraId="2BE3C172" w14:textId="5B80F70C" w:rsidR="00381261" w:rsidRDefault="00381261" w:rsidP="00381261">
      <w:pPr>
        <w:pStyle w:val="ListParagraph"/>
        <w:ind w:left="1440"/>
        <w:jc w:val="both"/>
        <w:rPr>
          <w:rFonts w:ascii="Times New Roman" w:hAnsi="Times New Roman" w:cs="Times New Roman"/>
        </w:rPr>
      </w:pPr>
    </w:p>
    <w:p w14:paraId="7D926FE2" w14:textId="75DB19D9" w:rsidR="00381261" w:rsidRDefault="00381261" w:rsidP="00381261">
      <w:pPr>
        <w:pStyle w:val="ListParagraph"/>
        <w:ind w:left="1440"/>
        <w:jc w:val="both"/>
        <w:rPr>
          <w:rFonts w:ascii="Times New Roman" w:hAnsi="Times New Roman" w:cs="Times New Roman"/>
        </w:rPr>
      </w:pPr>
    </w:p>
    <w:p w14:paraId="717B97A2" w14:textId="77777777" w:rsidR="00381261" w:rsidRDefault="00381261" w:rsidP="00381261">
      <w:pPr>
        <w:pStyle w:val="ListParagraph"/>
        <w:ind w:left="1440"/>
        <w:jc w:val="both"/>
        <w:rPr>
          <w:rFonts w:ascii="Times New Roman" w:hAnsi="Times New Roman" w:cs="Times New Roman"/>
        </w:rPr>
      </w:pPr>
    </w:p>
    <w:p w14:paraId="7FCC5D31" w14:textId="2D752128" w:rsidR="00DF0C2F" w:rsidRDefault="002C456E" w:rsidP="0066732D">
      <w:pPr>
        <w:pStyle w:val="ListParagraph"/>
        <w:numPr>
          <w:ilvl w:val="1"/>
          <w:numId w:val="1"/>
        </w:numPr>
        <w:jc w:val="both"/>
        <w:rPr>
          <w:rFonts w:ascii="Times New Roman" w:hAnsi="Times New Roman" w:cs="Times New Roman"/>
        </w:rPr>
      </w:pPr>
      <w:r w:rsidRPr="00DF0C2F">
        <w:rPr>
          <w:rFonts w:ascii="Times New Roman" w:hAnsi="Times New Roman" w:cs="Times New Roman"/>
        </w:rPr>
        <w:t>Sobering facts</w:t>
      </w:r>
    </w:p>
    <w:p w14:paraId="0185C664" w14:textId="0418890D" w:rsidR="00381261" w:rsidRDefault="00381261" w:rsidP="00381261">
      <w:pPr>
        <w:pStyle w:val="ListParagraph"/>
        <w:ind w:left="1440"/>
        <w:jc w:val="both"/>
        <w:rPr>
          <w:rFonts w:ascii="Times New Roman" w:hAnsi="Times New Roman" w:cs="Times New Roman"/>
        </w:rPr>
      </w:pPr>
    </w:p>
    <w:p w14:paraId="3C4E7D55" w14:textId="2A2B0167" w:rsidR="00381261" w:rsidRDefault="00381261" w:rsidP="00381261">
      <w:pPr>
        <w:pStyle w:val="ListParagraph"/>
        <w:ind w:left="1440"/>
        <w:jc w:val="both"/>
        <w:rPr>
          <w:rFonts w:ascii="Times New Roman" w:hAnsi="Times New Roman" w:cs="Times New Roman"/>
        </w:rPr>
      </w:pPr>
    </w:p>
    <w:p w14:paraId="4EE186A3" w14:textId="77777777" w:rsidR="00381261" w:rsidRDefault="00381261" w:rsidP="00381261">
      <w:pPr>
        <w:pStyle w:val="ListParagraph"/>
        <w:ind w:left="1440"/>
        <w:jc w:val="both"/>
        <w:rPr>
          <w:rFonts w:ascii="Times New Roman" w:hAnsi="Times New Roman" w:cs="Times New Roman"/>
        </w:rPr>
      </w:pPr>
    </w:p>
    <w:p w14:paraId="2318B062" w14:textId="0A5761CA" w:rsidR="00DF0C2F" w:rsidRDefault="007614AC" w:rsidP="007614AC">
      <w:pPr>
        <w:pStyle w:val="ListParagraph"/>
        <w:numPr>
          <w:ilvl w:val="2"/>
          <w:numId w:val="13"/>
        </w:numPr>
        <w:ind w:hanging="360"/>
        <w:jc w:val="both"/>
        <w:rPr>
          <w:rFonts w:ascii="Times New Roman" w:hAnsi="Times New Roman" w:cs="Times New Roman"/>
        </w:rPr>
      </w:pPr>
      <w:r>
        <w:rPr>
          <w:rFonts w:ascii="Times New Roman" w:hAnsi="Times New Roman" w:cs="Times New Roman"/>
        </w:rPr>
        <w:t xml:space="preserve"> </w:t>
      </w:r>
      <w:r w:rsidR="00753E3D" w:rsidRPr="00DF0C2F">
        <w:rPr>
          <w:rFonts w:ascii="Times New Roman" w:hAnsi="Times New Roman" w:cs="Times New Roman"/>
        </w:rPr>
        <w:t>The blame game</w:t>
      </w:r>
    </w:p>
    <w:p w14:paraId="69EA42D5" w14:textId="5B12D552" w:rsidR="00381261" w:rsidRDefault="00381261" w:rsidP="007614AC">
      <w:pPr>
        <w:pStyle w:val="ListParagraph"/>
        <w:ind w:left="2160" w:hanging="360"/>
        <w:jc w:val="both"/>
        <w:rPr>
          <w:rFonts w:ascii="Times New Roman" w:hAnsi="Times New Roman" w:cs="Times New Roman"/>
        </w:rPr>
      </w:pPr>
    </w:p>
    <w:p w14:paraId="7C8E92DC" w14:textId="04A50D98" w:rsidR="00381261" w:rsidRDefault="00381261" w:rsidP="007614AC">
      <w:pPr>
        <w:pStyle w:val="ListParagraph"/>
        <w:ind w:left="2160" w:hanging="360"/>
        <w:jc w:val="both"/>
        <w:rPr>
          <w:rFonts w:ascii="Times New Roman" w:hAnsi="Times New Roman" w:cs="Times New Roman"/>
        </w:rPr>
      </w:pPr>
    </w:p>
    <w:p w14:paraId="4B072382" w14:textId="77777777" w:rsidR="00381261" w:rsidRDefault="00381261" w:rsidP="007614AC">
      <w:pPr>
        <w:pStyle w:val="ListParagraph"/>
        <w:ind w:left="2160" w:hanging="360"/>
        <w:jc w:val="both"/>
        <w:rPr>
          <w:rFonts w:ascii="Times New Roman" w:hAnsi="Times New Roman" w:cs="Times New Roman"/>
        </w:rPr>
      </w:pPr>
    </w:p>
    <w:p w14:paraId="13FBC3BE" w14:textId="64801B7A" w:rsidR="00753E3D" w:rsidRPr="00DF0C2F" w:rsidRDefault="007614AC" w:rsidP="007614AC">
      <w:pPr>
        <w:pStyle w:val="ListParagraph"/>
        <w:numPr>
          <w:ilvl w:val="2"/>
          <w:numId w:val="13"/>
        </w:numPr>
        <w:ind w:hanging="360"/>
        <w:jc w:val="both"/>
        <w:rPr>
          <w:rFonts w:ascii="Times New Roman" w:hAnsi="Times New Roman" w:cs="Times New Roman"/>
        </w:rPr>
      </w:pPr>
      <w:r>
        <w:rPr>
          <w:rFonts w:ascii="Times New Roman" w:hAnsi="Times New Roman" w:cs="Times New Roman"/>
        </w:rPr>
        <w:t xml:space="preserve"> </w:t>
      </w:r>
      <w:r w:rsidR="00D47FD2" w:rsidRPr="00DF0C2F">
        <w:rPr>
          <w:rFonts w:ascii="Times New Roman" w:hAnsi="Times New Roman" w:cs="Times New Roman"/>
        </w:rPr>
        <w:t>Better stewardship</w:t>
      </w:r>
    </w:p>
    <w:p w14:paraId="270DFA3A" w14:textId="6BEA2145" w:rsidR="00D47FD2" w:rsidRDefault="00D47FD2" w:rsidP="0066732D">
      <w:pPr>
        <w:jc w:val="both"/>
        <w:rPr>
          <w:rFonts w:ascii="Times New Roman" w:hAnsi="Times New Roman" w:cs="Times New Roman"/>
        </w:rPr>
      </w:pPr>
    </w:p>
    <w:p w14:paraId="100B3540" w14:textId="1906A25B" w:rsidR="00381261" w:rsidRDefault="00381261" w:rsidP="0066732D">
      <w:pPr>
        <w:jc w:val="both"/>
        <w:rPr>
          <w:rFonts w:ascii="Times New Roman" w:hAnsi="Times New Roman" w:cs="Times New Roman"/>
        </w:rPr>
      </w:pPr>
    </w:p>
    <w:p w14:paraId="2E8F4930" w14:textId="77777777" w:rsidR="00381261" w:rsidRPr="00DF0C2F" w:rsidRDefault="00381261" w:rsidP="0066732D">
      <w:pPr>
        <w:jc w:val="both"/>
        <w:rPr>
          <w:rFonts w:ascii="Times New Roman" w:hAnsi="Times New Roman" w:cs="Times New Roman"/>
        </w:rPr>
      </w:pPr>
    </w:p>
    <w:p w14:paraId="25348475" w14:textId="62B5CC45" w:rsidR="00061EDA" w:rsidRPr="00381261" w:rsidRDefault="00D5511D" w:rsidP="00381261">
      <w:pPr>
        <w:pStyle w:val="ListParagraph"/>
        <w:numPr>
          <w:ilvl w:val="0"/>
          <w:numId w:val="1"/>
        </w:numPr>
        <w:jc w:val="both"/>
        <w:rPr>
          <w:rFonts w:ascii="Times New Roman" w:hAnsi="Times New Roman" w:cs="Times New Roman"/>
          <w:b/>
          <w:bCs/>
        </w:rPr>
      </w:pPr>
      <w:r w:rsidRPr="00381261">
        <w:rPr>
          <w:rFonts w:ascii="Times New Roman" w:hAnsi="Times New Roman" w:cs="Times New Roman"/>
          <w:b/>
          <w:bCs/>
        </w:rPr>
        <w:t>Hope from the Psalms</w:t>
      </w:r>
    </w:p>
    <w:p w14:paraId="6B855780" w14:textId="6FFCA14A" w:rsidR="00061EDA" w:rsidRDefault="00061EDA" w:rsidP="0066732D">
      <w:pPr>
        <w:jc w:val="both"/>
        <w:rPr>
          <w:rFonts w:ascii="Times New Roman" w:hAnsi="Times New Roman" w:cs="Times New Roman"/>
        </w:rPr>
      </w:pPr>
    </w:p>
    <w:p w14:paraId="49C4822D" w14:textId="12C2E093" w:rsidR="00381261" w:rsidRDefault="00381261" w:rsidP="0066732D">
      <w:pPr>
        <w:jc w:val="both"/>
        <w:rPr>
          <w:rFonts w:ascii="Times New Roman" w:hAnsi="Times New Roman" w:cs="Times New Roman"/>
        </w:rPr>
      </w:pPr>
    </w:p>
    <w:p w14:paraId="592E3447" w14:textId="77777777" w:rsidR="00381261" w:rsidRPr="00DF0C2F" w:rsidRDefault="00381261" w:rsidP="0066732D">
      <w:pPr>
        <w:jc w:val="both"/>
        <w:rPr>
          <w:rFonts w:ascii="Times New Roman" w:hAnsi="Times New Roman" w:cs="Times New Roman"/>
        </w:rPr>
      </w:pPr>
    </w:p>
    <w:p w14:paraId="6A3B2FBD" w14:textId="5C986F91" w:rsidR="00D5511D" w:rsidRDefault="00D5511D" w:rsidP="00381261">
      <w:pPr>
        <w:pStyle w:val="ListParagraph"/>
        <w:numPr>
          <w:ilvl w:val="0"/>
          <w:numId w:val="2"/>
        </w:numPr>
        <w:ind w:left="1440"/>
        <w:jc w:val="both"/>
        <w:rPr>
          <w:rFonts w:ascii="Times New Roman" w:hAnsi="Times New Roman" w:cs="Times New Roman"/>
        </w:rPr>
      </w:pPr>
      <w:r w:rsidRPr="00897DEC">
        <w:rPr>
          <w:rFonts w:ascii="Times New Roman" w:hAnsi="Times New Roman" w:cs="Times New Roman"/>
        </w:rPr>
        <w:t>Psalm 80</w:t>
      </w:r>
    </w:p>
    <w:p w14:paraId="5EFCFD78" w14:textId="2A94BEBC" w:rsidR="00381261" w:rsidRDefault="00381261" w:rsidP="00381261">
      <w:pPr>
        <w:pStyle w:val="ListParagraph"/>
        <w:ind w:left="1440"/>
        <w:jc w:val="both"/>
        <w:rPr>
          <w:rFonts w:ascii="Times New Roman" w:hAnsi="Times New Roman" w:cs="Times New Roman"/>
        </w:rPr>
      </w:pPr>
    </w:p>
    <w:p w14:paraId="2765F97B" w14:textId="0E20AC98" w:rsidR="00381261" w:rsidRDefault="00381261" w:rsidP="00381261">
      <w:pPr>
        <w:pStyle w:val="ListParagraph"/>
        <w:ind w:left="1440"/>
        <w:jc w:val="both"/>
        <w:rPr>
          <w:rFonts w:ascii="Times New Roman" w:hAnsi="Times New Roman" w:cs="Times New Roman"/>
        </w:rPr>
      </w:pPr>
    </w:p>
    <w:p w14:paraId="1689EC95" w14:textId="77777777" w:rsidR="00381261" w:rsidRPr="00897DEC" w:rsidRDefault="00381261" w:rsidP="00381261">
      <w:pPr>
        <w:pStyle w:val="ListParagraph"/>
        <w:ind w:left="1440"/>
        <w:jc w:val="both"/>
        <w:rPr>
          <w:rFonts w:ascii="Times New Roman" w:hAnsi="Times New Roman" w:cs="Times New Roman"/>
        </w:rPr>
      </w:pPr>
    </w:p>
    <w:p w14:paraId="33FEA30B" w14:textId="4445CDCC" w:rsidR="00D5511D" w:rsidRDefault="00750EE3" w:rsidP="00381261">
      <w:pPr>
        <w:pStyle w:val="ListParagraph"/>
        <w:numPr>
          <w:ilvl w:val="0"/>
          <w:numId w:val="3"/>
        </w:numPr>
        <w:ind w:left="2160"/>
        <w:jc w:val="both"/>
        <w:rPr>
          <w:rFonts w:ascii="Times New Roman" w:hAnsi="Times New Roman" w:cs="Times New Roman"/>
        </w:rPr>
      </w:pPr>
      <w:r w:rsidRPr="00897DEC">
        <w:rPr>
          <w:rFonts w:ascii="Times New Roman" w:hAnsi="Times New Roman" w:cs="Times New Roman"/>
        </w:rPr>
        <w:t>“Give ear” God</w:t>
      </w:r>
    </w:p>
    <w:p w14:paraId="44F4D164" w14:textId="7F11D1B3" w:rsidR="00381261" w:rsidRDefault="00381261" w:rsidP="00381261">
      <w:pPr>
        <w:pStyle w:val="ListParagraph"/>
        <w:ind w:left="2160"/>
        <w:jc w:val="both"/>
        <w:rPr>
          <w:rFonts w:ascii="Times New Roman" w:hAnsi="Times New Roman" w:cs="Times New Roman"/>
        </w:rPr>
      </w:pPr>
    </w:p>
    <w:p w14:paraId="69A6C134" w14:textId="3D4EC76D" w:rsidR="00381261" w:rsidRDefault="00381261" w:rsidP="00381261">
      <w:pPr>
        <w:pStyle w:val="ListParagraph"/>
        <w:ind w:left="2160"/>
        <w:jc w:val="both"/>
        <w:rPr>
          <w:rFonts w:ascii="Times New Roman" w:hAnsi="Times New Roman" w:cs="Times New Roman"/>
        </w:rPr>
      </w:pPr>
    </w:p>
    <w:p w14:paraId="12456AC8" w14:textId="77777777" w:rsidR="00381261" w:rsidRPr="00897DEC" w:rsidRDefault="00381261" w:rsidP="00381261">
      <w:pPr>
        <w:pStyle w:val="ListParagraph"/>
        <w:ind w:left="2160"/>
        <w:jc w:val="both"/>
        <w:rPr>
          <w:rFonts w:ascii="Times New Roman" w:hAnsi="Times New Roman" w:cs="Times New Roman"/>
        </w:rPr>
      </w:pPr>
    </w:p>
    <w:p w14:paraId="484770E6" w14:textId="0C1E2764" w:rsidR="00750EE3" w:rsidRDefault="00DC134C" w:rsidP="00381261">
      <w:pPr>
        <w:pStyle w:val="ListParagraph"/>
        <w:numPr>
          <w:ilvl w:val="0"/>
          <w:numId w:val="3"/>
        </w:numPr>
        <w:ind w:left="2160"/>
        <w:jc w:val="both"/>
        <w:rPr>
          <w:rFonts w:ascii="Times New Roman" w:hAnsi="Times New Roman" w:cs="Times New Roman"/>
        </w:rPr>
      </w:pPr>
      <w:r w:rsidRPr="00897DEC">
        <w:rPr>
          <w:rFonts w:ascii="Times New Roman" w:hAnsi="Times New Roman" w:cs="Times New Roman"/>
        </w:rPr>
        <w:t>God’s anger</w:t>
      </w:r>
    </w:p>
    <w:p w14:paraId="7BD9EBA9" w14:textId="7232A568" w:rsidR="00381261" w:rsidRDefault="00381261" w:rsidP="00381261">
      <w:pPr>
        <w:pStyle w:val="ListParagraph"/>
        <w:ind w:left="2160"/>
        <w:jc w:val="both"/>
        <w:rPr>
          <w:rFonts w:ascii="Times New Roman" w:hAnsi="Times New Roman" w:cs="Times New Roman"/>
        </w:rPr>
      </w:pPr>
    </w:p>
    <w:p w14:paraId="1C008018" w14:textId="5A3ECF31" w:rsidR="00381261" w:rsidRDefault="00381261" w:rsidP="00381261">
      <w:pPr>
        <w:pStyle w:val="ListParagraph"/>
        <w:ind w:left="2160"/>
        <w:jc w:val="both"/>
        <w:rPr>
          <w:rFonts w:ascii="Times New Roman" w:hAnsi="Times New Roman" w:cs="Times New Roman"/>
        </w:rPr>
      </w:pPr>
    </w:p>
    <w:p w14:paraId="369F66AA" w14:textId="77777777" w:rsidR="00381261" w:rsidRPr="00897DEC" w:rsidRDefault="00381261" w:rsidP="00381261">
      <w:pPr>
        <w:pStyle w:val="ListParagraph"/>
        <w:ind w:left="2160"/>
        <w:jc w:val="both"/>
        <w:rPr>
          <w:rFonts w:ascii="Times New Roman" w:hAnsi="Times New Roman" w:cs="Times New Roman"/>
        </w:rPr>
      </w:pPr>
    </w:p>
    <w:p w14:paraId="086B829D" w14:textId="78C808D4" w:rsidR="00DC134C" w:rsidRDefault="00653227" w:rsidP="00215369">
      <w:pPr>
        <w:pStyle w:val="ListParagraph"/>
        <w:numPr>
          <w:ilvl w:val="0"/>
          <w:numId w:val="2"/>
        </w:numPr>
        <w:ind w:left="1440"/>
        <w:jc w:val="both"/>
        <w:rPr>
          <w:rFonts w:ascii="Times New Roman" w:hAnsi="Times New Roman" w:cs="Times New Roman"/>
        </w:rPr>
      </w:pPr>
      <w:r w:rsidRPr="00897DEC">
        <w:rPr>
          <w:rFonts w:ascii="Times New Roman" w:hAnsi="Times New Roman" w:cs="Times New Roman"/>
        </w:rPr>
        <w:t>His silence</w:t>
      </w:r>
    </w:p>
    <w:p w14:paraId="2D0796BE" w14:textId="172EB5E4" w:rsidR="00215369" w:rsidRDefault="00215369" w:rsidP="00215369">
      <w:pPr>
        <w:pStyle w:val="ListParagraph"/>
        <w:ind w:left="1440"/>
        <w:jc w:val="both"/>
        <w:rPr>
          <w:rFonts w:ascii="Times New Roman" w:hAnsi="Times New Roman" w:cs="Times New Roman"/>
        </w:rPr>
      </w:pPr>
    </w:p>
    <w:p w14:paraId="7604AE83" w14:textId="2CA7CAC2" w:rsidR="00215369" w:rsidRDefault="00215369" w:rsidP="00215369">
      <w:pPr>
        <w:pStyle w:val="ListParagraph"/>
        <w:ind w:left="1440"/>
        <w:jc w:val="both"/>
        <w:rPr>
          <w:rFonts w:ascii="Times New Roman" w:hAnsi="Times New Roman" w:cs="Times New Roman"/>
        </w:rPr>
      </w:pPr>
    </w:p>
    <w:p w14:paraId="3C1A2EFF" w14:textId="77777777" w:rsidR="00215369" w:rsidRPr="00897DEC" w:rsidRDefault="00215369" w:rsidP="00215369">
      <w:pPr>
        <w:pStyle w:val="ListParagraph"/>
        <w:ind w:left="1440"/>
        <w:jc w:val="both"/>
        <w:rPr>
          <w:rFonts w:ascii="Times New Roman" w:hAnsi="Times New Roman" w:cs="Times New Roman"/>
        </w:rPr>
      </w:pPr>
    </w:p>
    <w:p w14:paraId="1261C581" w14:textId="44F8C804" w:rsidR="00061EDA" w:rsidRPr="00897DEC" w:rsidRDefault="00061EDA" w:rsidP="00215369">
      <w:pPr>
        <w:pStyle w:val="ListParagraph"/>
        <w:numPr>
          <w:ilvl w:val="0"/>
          <w:numId w:val="4"/>
        </w:numPr>
        <w:ind w:left="2160"/>
        <w:jc w:val="both"/>
        <w:rPr>
          <w:rFonts w:ascii="Times New Roman" w:hAnsi="Times New Roman" w:cs="Times New Roman"/>
        </w:rPr>
      </w:pPr>
      <w:r w:rsidRPr="00897DEC">
        <w:rPr>
          <w:rFonts w:ascii="Times New Roman" w:hAnsi="Times New Roman" w:cs="Times New Roman"/>
        </w:rPr>
        <w:t>“Restore us”</w:t>
      </w:r>
    </w:p>
    <w:p w14:paraId="369BAA80" w14:textId="5389C128" w:rsidR="006F058F" w:rsidRDefault="006F058F" w:rsidP="0066732D">
      <w:pPr>
        <w:jc w:val="both"/>
        <w:rPr>
          <w:rFonts w:ascii="Times New Roman" w:hAnsi="Times New Roman" w:cs="Times New Roman"/>
        </w:rPr>
      </w:pPr>
    </w:p>
    <w:p w14:paraId="66C3F12C" w14:textId="0608166E" w:rsidR="00215369" w:rsidRDefault="00215369" w:rsidP="0066732D">
      <w:pPr>
        <w:jc w:val="both"/>
        <w:rPr>
          <w:rFonts w:ascii="Times New Roman" w:hAnsi="Times New Roman" w:cs="Times New Roman"/>
        </w:rPr>
      </w:pPr>
    </w:p>
    <w:p w14:paraId="7F512D95" w14:textId="77777777" w:rsidR="00215369" w:rsidRPr="00DF0C2F" w:rsidRDefault="00215369" w:rsidP="0066732D">
      <w:pPr>
        <w:jc w:val="both"/>
        <w:rPr>
          <w:rFonts w:ascii="Times New Roman" w:hAnsi="Times New Roman" w:cs="Times New Roman"/>
        </w:rPr>
      </w:pPr>
    </w:p>
    <w:p w14:paraId="5B05ED80" w14:textId="1B2EBF64" w:rsidR="006F058F" w:rsidRDefault="006F058F" w:rsidP="00215369">
      <w:pPr>
        <w:pStyle w:val="ListParagraph"/>
        <w:numPr>
          <w:ilvl w:val="0"/>
          <w:numId w:val="1"/>
        </w:numPr>
        <w:jc w:val="both"/>
        <w:rPr>
          <w:rFonts w:ascii="Times New Roman" w:hAnsi="Times New Roman" w:cs="Times New Roman"/>
          <w:b/>
          <w:bCs/>
        </w:rPr>
      </w:pPr>
      <w:r w:rsidRPr="00215369">
        <w:rPr>
          <w:rFonts w:ascii="Times New Roman" w:hAnsi="Times New Roman" w:cs="Times New Roman"/>
          <w:b/>
          <w:bCs/>
        </w:rPr>
        <w:t>Honesty required</w:t>
      </w:r>
    </w:p>
    <w:p w14:paraId="6B711280" w14:textId="6BDFBB06" w:rsidR="003873D9" w:rsidRDefault="003873D9" w:rsidP="003873D9">
      <w:pPr>
        <w:pStyle w:val="ListParagraph"/>
        <w:jc w:val="both"/>
        <w:rPr>
          <w:rFonts w:ascii="Times New Roman" w:hAnsi="Times New Roman" w:cs="Times New Roman"/>
          <w:b/>
          <w:bCs/>
        </w:rPr>
      </w:pPr>
    </w:p>
    <w:p w14:paraId="0116BF35" w14:textId="60B208A1" w:rsidR="003873D9" w:rsidRDefault="003873D9" w:rsidP="003873D9">
      <w:pPr>
        <w:pStyle w:val="ListParagraph"/>
        <w:jc w:val="both"/>
        <w:rPr>
          <w:rFonts w:ascii="Times New Roman" w:hAnsi="Times New Roman" w:cs="Times New Roman"/>
          <w:b/>
          <w:bCs/>
        </w:rPr>
      </w:pPr>
    </w:p>
    <w:p w14:paraId="2901E10E" w14:textId="77777777" w:rsidR="003873D9" w:rsidRPr="00215369" w:rsidRDefault="003873D9" w:rsidP="003873D9">
      <w:pPr>
        <w:pStyle w:val="ListParagraph"/>
        <w:jc w:val="both"/>
        <w:rPr>
          <w:rFonts w:ascii="Times New Roman" w:hAnsi="Times New Roman" w:cs="Times New Roman"/>
          <w:b/>
          <w:bCs/>
        </w:rPr>
      </w:pPr>
    </w:p>
    <w:p w14:paraId="6E5B6701" w14:textId="4823AFDA" w:rsidR="00215369" w:rsidRDefault="006F058F" w:rsidP="00215369">
      <w:pPr>
        <w:pStyle w:val="ListParagraph"/>
        <w:numPr>
          <w:ilvl w:val="0"/>
          <w:numId w:val="6"/>
        </w:numPr>
        <w:ind w:left="1440"/>
        <w:jc w:val="both"/>
        <w:rPr>
          <w:rFonts w:ascii="Times New Roman" w:hAnsi="Times New Roman" w:cs="Times New Roman"/>
        </w:rPr>
      </w:pPr>
      <w:r w:rsidRPr="00897DEC">
        <w:rPr>
          <w:rFonts w:ascii="Times New Roman" w:hAnsi="Times New Roman" w:cs="Times New Roman"/>
        </w:rPr>
        <w:t>No sense in hiding</w:t>
      </w:r>
    </w:p>
    <w:p w14:paraId="1C1E08E7" w14:textId="47483D11" w:rsidR="003873D9" w:rsidRDefault="003873D9" w:rsidP="003873D9">
      <w:pPr>
        <w:pStyle w:val="ListParagraph"/>
        <w:ind w:left="1440"/>
        <w:jc w:val="both"/>
        <w:rPr>
          <w:rFonts w:ascii="Times New Roman" w:hAnsi="Times New Roman" w:cs="Times New Roman"/>
        </w:rPr>
      </w:pPr>
    </w:p>
    <w:p w14:paraId="395B8307" w14:textId="06BE72D2" w:rsidR="003873D9" w:rsidRDefault="003873D9" w:rsidP="003873D9">
      <w:pPr>
        <w:pStyle w:val="ListParagraph"/>
        <w:ind w:left="1440"/>
        <w:jc w:val="both"/>
        <w:rPr>
          <w:rFonts w:ascii="Times New Roman" w:hAnsi="Times New Roman" w:cs="Times New Roman"/>
        </w:rPr>
      </w:pPr>
    </w:p>
    <w:p w14:paraId="53479C82" w14:textId="77777777" w:rsidR="003873D9" w:rsidRDefault="003873D9" w:rsidP="003873D9">
      <w:pPr>
        <w:pStyle w:val="ListParagraph"/>
        <w:ind w:left="1440"/>
        <w:jc w:val="both"/>
        <w:rPr>
          <w:rFonts w:ascii="Times New Roman" w:hAnsi="Times New Roman" w:cs="Times New Roman"/>
        </w:rPr>
      </w:pPr>
    </w:p>
    <w:p w14:paraId="66BD1A26" w14:textId="438B8893" w:rsidR="006F058F" w:rsidRPr="00215369" w:rsidRDefault="00C85FBC" w:rsidP="00215369">
      <w:pPr>
        <w:pStyle w:val="ListParagraph"/>
        <w:numPr>
          <w:ilvl w:val="0"/>
          <w:numId w:val="6"/>
        </w:numPr>
        <w:ind w:left="1440"/>
        <w:jc w:val="both"/>
        <w:rPr>
          <w:rFonts w:ascii="Times New Roman" w:hAnsi="Times New Roman" w:cs="Times New Roman"/>
        </w:rPr>
      </w:pPr>
      <w:r w:rsidRPr="00215369">
        <w:rPr>
          <w:rFonts w:ascii="Times New Roman" w:hAnsi="Times New Roman" w:cs="Times New Roman"/>
        </w:rPr>
        <w:t>Enemies/</w:t>
      </w:r>
    </w:p>
    <w:p w14:paraId="69E49B6E" w14:textId="7D4C063B" w:rsidR="00C85FBC" w:rsidRDefault="00C85FBC" w:rsidP="0066732D">
      <w:pPr>
        <w:jc w:val="both"/>
        <w:rPr>
          <w:rFonts w:ascii="Times New Roman" w:hAnsi="Times New Roman" w:cs="Times New Roman"/>
        </w:rPr>
      </w:pPr>
    </w:p>
    <w:p w14:paraId="689811EC" w14:textId="2CF47AC1" w:rsidR="003873D9" w:rsidRDefault="003873D9" w:rsidP="0066732D">
      <w:pPr>
        <w:jc w:val="both"/>
        <w:rPr>
          <w:rFonts w:ascii="Times New Roman" w:hAnsi="Times New Roman" w:cs="Times New Roman"/>
        </w:rPr>
      </w:pPr>
    </w:p>
    <w:p w14:paraId="3A1606CB" w14:textId="77777777" w:rsidR="003873D9" w:rsidRPr="00DF0C2F" w:rsidRDefault="003873D9" w:rsidP="0066732D">
      <w:pPr>
        <w:jc w:val="both"/>
        <w:rPr>
          <w:rFonts w:ascii="Times New Roman" w:hAnsi="Times New Roman" w:cs="Times New Roman"/>
        </w:rPr>
      </w:pPr>
    </w:p>
    <w:p w14:paraId="635D701A" w14:textId="261CE7CD" w:rsidR="00C85FBC" w:rsidRDefault="00C85FBC" w:rsidP="00215369">
      <w:pPr>
        <w:pStyle w:val="ListParagraph"/>
        <w:numPr>
          <w:ilvl w:val="0"/>
          <w:numId w:val="1"/>
        </w:numPr>
        <w:jc w:val="both"/>
        <w:rPr>
          <w:rFonts w:ascii="Times New Roman" w:hAnsi="Times New Roman" w:cs="Times New Roman"/>
          <w:b/>
          <w:bCs/>
        </w:rPr>
      </w:pPr>
      <w:r w:rsidRPr="00215369">
        <w:rPr>
          <w:rFonts w:ascii="Times New Roman" w:hAnsi="Times New Roman" w:cs="Times New Roman"/>
          <w:b/>
          <w:bCs/>
        </w:rPr>
        <w:t>Accomplished in Christ</w:t>
      </w:r>
    </w:p>
    <w:p w14:paraId="3DF55EF7" w14:textId="09490C1D" w:rsidR="003873D9" w:rsidRDefault="003873D9" w:rsidP="003873D9">
      <w:pPr>
        <w:pStyle w:val="ListParagraph"/>
        <w:jc w:val="both"/>
        <w:rPr>
          <w:rFonts w:ascii="Times New Roman" w:hAnsi="Times New Roman" w:cs="Times New Roman"/>
          <w:b/>
          <w:bCs/>
        </w:rPr>
      </w:pPr>
    </w:p>
    <w:p w14:paraId="52627AF8" w14:textId="27144C0B" w:rsidR="003873D9" w:rsidRDefault="003873D9" w:rsidP="003873D9">
      <w:pPr>
        <w:pStyle w:val="ListParagraph"/>
        <w:jc w:val="both"/>
        <w:rPr>
          <w:rFonts w:ascii="Times New Roman" w:hAnsi="Times New Roman" w:cs="Times New Roman"/>
          <w:b/>
          <w:bCs/>
        </w:rPr>
      </w:pPr>
    </w:p>
    <w:p w14:paraId="50B61491" w14:textId="77777777" w:rsidR="003873D9" w:rsidRPr="00215369" w:rsidRDefault="003873D9" w:rsidP="003873D9">
      <w:pPr>
        <w:pStyle w:val="ListParagraph"/>
        <w:jc w:val="both"/>
        <w:rPr>
          <w:rFonts w:ascii="Times New Roman" w:hAnsi="Times New Roman" w:cs="Times New Roman"/>
          <w:b/>
          <w:bCs/>
        </w:rPr>
      </w:pPr>
    </w:p>
    <w:p w14:paraId="08C0D0F3" w14:textId="743FDEF5" w:rsidR="00C85FBC" w:rsidRDefault="00F5195D" w:rsidP="003873D9">
      <w:pPr>
        <w:pStyle w:val="ListParagraph"/>
        <w:numPr>
          <w:ilvl w:val="0"/>
          <w:numId w:val="8"/>
        </w:numPr>
        <w:ind w:left="1440"/>
        <w:jc w:val="both"/>
        <w:rPr>
          <w:rFonts w:ascii="Times New Roman" w:hAnsi="Times New Roman" w:cs="Times New Roman"/>
        </w:rPr>
      </w:pPr>
      <w:r w:rsidRPr="00897DEC">
        <w:rPr>
          <w:rFonts w:ascii="Times New Roman" w:hAnsi="Times New Roman" w:cs="Times New Roman"/>
        </w:rPr>
        <w:t>The man on his right hand</w:t>
      </w:r>
    </w:p>
    <w:p w14:paraId="51594681" w14:textId="68F2931C" w:rsidR="003873D9" w:rsidRDefault="003873D9" w:rsidP="003873D9">
      <w:pPr>
        <w:pStyle w:val="ListParagraph"/>
        <w:ind w:left="1440"/>
        <w:jc w:val="both"/>
        <w:rPr>
          <w:rFonts w:ascii="Times New Roman" w:hAnsi="Times New Roman" w:cs="Times New Roman"/>
        </w:rPr>
      </w:pPr>
    </w:p>
    <w:p w14:paraId="3D02879E" w14:textId="25198833" w:rsidR="003873D9" w:rsidRDefault="003873D9" w:rsidP="003873D9">
      <w:pPr>
        <w:pStyle w:val="ListParagraph"/>
        <w:ind w:left="1440"/>
        <w:jc w:val="both"/>
        <w:rPr>
          <w:rFonts w:ascii="Times New Roman" w:hAnsi="Times New Roman" w:cs="Times New Roman"/>
        </w:rPr>
      </w:pPr>
    </w:p>
    <w:p w14:paraId="5F8AD129" w14:textId="77777777" w:rsidR="003873D9" w:rsidRPr="00897DEC" w:rsidRDefault="003873D9" w:rsidP="003873D9">
      <w:pPr>
        <w:pStyle w:val="ListParagraph"/>
        <w:ind w:left="1440"/>
        <w:jc w:val="both"/>
        <w:rPr>
          <w:rFonts w:ascii="Times New Roman" w:hAnsi="Times New Roman" w:cs="Times New Roman"/>
        </w:rPr>
      </w:pPr>
    </w:p>
    <w:p w14:paraId="24C91EB0" w14:textId="6B86FA6B" w:rsidR="00F5195D" w:rsidRDefault="003B20F2" w:rsidP="003873D9">
      <w:pPr>
        <w:pStyle w:val="ListParagraph"/>
        <w:numPr>
          <w:ilvl w:val="0"/>
          <w:numId w:val="8"/>
        </w:numPr>
        <w:ind w:left="1440"/>
        <w:jc w:val="both"/>
        <w:rPr>
          <w:rFonts w:ascii="Times New Roman" w:hAnsi="Times New Roman" w:cs="Times New Roman"/>
        </w:rPr>
      </w:pPr>
      <w:r w:rsidRPr="00897DEC">
        <w:rPr>
          <w:rFonts w:ascii="Times New Roman" w:hAnsi="Times New Roman" w:cs="Times New Roman"/>
        </w:rPr>
        <w:t xml:space="preserve">Judgment and </w:t>
      </w:r>
      <w:r w:rsidR="00E54009" w:rsidRPr="00897DEC">
        <w:rPr>
          <w:rFonts w:ascii="Times New Roman" w:hAnsi="Times New Roman" w:cs="Times New Roman"/>
        </w:rPr>
        <w:t>admonition still upon us</w:t>
      </w:r>
    </w:p>
    <w:p w14:paraId="3441C39F" w14:textId="59FA8234" w:rsidR="003873D9" w:rsidRDefault="003873D9" w:rsidP="003873D9">
      <w:pPr>
        <w:pStyle w:val="ListParagraph"/>
        <w:ind w:left="1440"/>
        <w:jc w:val="both"/>
        <w:rPr>
          <w:rFonts w:ascii="Times New Roman" w:hAnsi="Times New Roman" w:cs="Times New Roman"/>
        </w:rPr>
      </w:pPr>
    </w:p>
    <w:p w14:paraId="7A61DDC1" w14:textId="17851F4A" w:rsidR="003873D9" w:rsidRDefault="003873D9" w:rsidP="003873D9">
      <w:pPr>
        <w:pStyle w:val="ListParagraph"/>
        <w:ind w:left="1440"/>
        <w:jc w:val="both"/>
        <w:rPr>
          <w:rFonts w:ascii="Times New Roman" w:hAnsi="Times New Roman" w:cs="Times New Roman"/>
        </w:rPr>
      </w:pPr>
    </w:p>
    <w:p w14:paraId="690E1C31" w14:textId="77777777" w:rsidR="003873D9" w:rsidRPr="00897DEC" w:rsidRDefault="003873D9" w:rsidP="003873D9">
      <w:pPr>
        <w:pStyle w:val="ListParagraph"/>
        <w:ind w:left="1440"/>
        <w:jc w:val="both"/>
        <w:rPr>
          <w:rFonts w:ascii="Times New Roman" w:hAnsi="Times New Roman" w:cs="Times New Roman"/>
        </w:rPr>
      </w:pPr>
    </w:p>
    <w:p w14:paraId="50778F99" w14:textId="762A94EE" w:rsidR="00E54009" w:rsidRPr="00897DEC" w:rsidRDefault="00E54009" w:rsidP="003873D9">
      <w:pPr>
        <w:pStyle w:val="ListParagraph"/>
        <w:numPr>
          <w:ilvl w:val="0"/>
          <w:numId w:val="8"/>
        </w:numPr>
        <w:ind w:left="1440"/>
        <w:jc w:val="both"/>
        <w:rPr>
          <w:rFonts w:ascii="Times New Roman" w:hAnsi="Times New Roman" w:cs="Times New Roman"/>
        </w:rPr>
      </w:pPr>
      <w:r w:rsidRPr="00897DEC">
        <w:rPr>
          <w:rFonts w:ascii="Times New Roman" w:hAnsi="Times New Roman" w:cs="Times New Roman"/>
        </w:rPr>
        <w:t>Love our neighbors. Love God</w:t>
      </w:r>
    </w:p>
    <w:p w14:paraId="544EDD23" w14:textId="5D5C7A7C" w:rsidR="00E54009" w:rsidRDefault="00E54009" w:rsidP="0066732D">
      <w:pPr>
        <w:jc w:val="both"/>
        <w:rPr>
          <w:rFonts w:ascii="Times New Roman" w:hAnsi="Times New Roman" w:cs="Times New Roman"/>
        </w:rPr>
      </w:pPr>
    </w:p>
    <w:p w14:paraId="3FD3DC76" w14:textId="3DBD668C" w:rsidR="003873D9" w:rsidRDefault="003873D9" w:rsidP="0066732D">
      <w:pPr>
        <w:jc w:val="both"/>
        <w:rPr>
          <w:rFonts w:ascii="Times New Roman" w:hAnsi="Times New Roman" w:cs="Times New Roman"/>
        </w:rPr>
      </w:pPr>
    </w:p>
    <w:p w14:paraId="2613CDDF" w14:textId="77777777" w:rsidR="003873D9" w:rsidRPr="00DF0C2F" w:rsidRDefault="003873D9" w:rsidP="0066732D">
      <w:pPr>
        <w:jc w:val="both"/>
        <w:rPr>
          <w:rFonts w:ascii="Times New Roman" w:hAnsi="Times New Roman" w:cs="Times New Roman"/>
        </w:rPr>
      </w:pPr>
    </w:p>
    <w:p w14:paraId="6FD4C52F" w14:textId="1E73B9A0" w:rsidR="00E54009" w:rsidRDefault="003C5D92" w:rsidP="00215369">
      <w:pPr>
        <w:pStyle w:val="ListParagraph"/>
        <w:numPr>
          <w:ilvl w:val="0"/>
          <w:numId w:val="1"/>
        </w:numPr>
        <w:jc w:val="both"/>
        <w:rPr>
          <w:rFonts w:ascii="Times New Roman" w:hAnsi="Times New Roman" w:cs="Times New Roman"/>
          <w:b/>
          <w:bCs/>
        </w:rPr>
      </w:pPr>
      <w:r w:rsidRPr="00215369">
        <w:rPr>
          <w:rFonts w:ascii="Times New Roman" w:hAnsi="Times New Roman" w:cs="Times New Roman"/>
          <w:b/>
          <w:bCs/>
        </w:rPr>
        <w:t>From whence cometh my help</w:t>
      </w:r>
    </w:p>
    <w:p w14:paraId="58A4EA04" w14:textId="49B292D0" w:rsidR="003873D9" w:rsidRDefault="003873D9" w:rsidP="003873D9">
      <w:pPr>
        <w:pStyle w:val="ListParagraph"/>
        <w:jc w:val="both"/>
        <w:rPr>
          <w:rFonts w:ascii="Times New Roman" w:hAnsi="Times New Roman" w:cs="Times New Roman"/>
          <w:b/>
          <w:bCs/>
        </w:rPr>
      </w:pPr>
    </w:p>
    <w:p w14:paraId="62B71CF6" w14:textId="25DEFCAF" w:rsidR="003873D9" w:rsidRDefault="003873D9" w:rsidP="003873D9">
      <w:pPr>
        <w:pStyle w:val="ListParagraph"/>
        <w:jc w:val="both"/>
        <w:rPr>
          <w:rFonts w:ascii="Times New Roman" w:hAnsi="Times New Roman" w:cs="Times New Roman"/>
          <w:b/>
          <w:bCs/>
        </w:rPr>
      </w:pPr>
    </w:p>
    <w:p w14:paraId="76908DF4" w14:textId="77777777" w:rsidR="003873D9" w:rsidRPr="00215369" w:rsidRDefault="003873D9" w:rsidP="003873D9">
      <w:pPr>
        <w:pStyle w:val="ListParagraph"/>
        <w:jc w:val="both"/>
        <w:rPr>
          <w:rFonts w:ascii="Times New Roman" w:hAnsi="Times New Roman" w:cs="Times New Roman"/>
          <w:b/>
          <w:bCs/>
        </w:rPr>
      </w:pPr>
    </w:p>
    <w:p w14:paraId="465A8C68" w14:textId="1E013A78" w:rsidR="00167C1A" w:rsidRDefault="00167C1A" w:rsidP="00897DEC">
      <w:pPr>
        <w:pStyle w:val="ListParagraph"/>
        <w:numPr>
          <w:ilvl w:val="0"/>
          <w:numId w:val="10"/>
        </w:numPr>
        <w:ind w:left="1440"/>
        <w:jc w:val="both"/>
        <w:rPr>
          <w:rFonts w:ascii="Times New Roman" w:hAnsi="Times New Roman" w:cs="Times New Roman"/>
        </w:rPr>
      </w:pPr>
      <w:r w:rsidRPr="00897DEC">
        <w:rPr>
          <w:rFonts w:ascii="Times New Roman" w:hAnsi="Times New Roman" w:cs="Times New Roman"/>
        </w:rPr>
        <w:t>The Lord is our keeper</w:t>
      </w:r>
    </w:p>
    <w:p w14:paraId="302CD334" w14:textId="42AF41EA" w:rsidR="003873D9" w:rsidRDefault="003873D9" w:rsidP="003873D9">
      <w:pPr>
        <w:pStyle w:val="ListParagraph"/>
        <w:ind w:left="1440"/>
        <w:jc w:val="both"/>
        <w:rPr>
          <w:rFonts w:ascii="Times New Roman" w:hAnsi="Times New Roman" w:cs="Times New Roman"/>
        </w:rPr>
      </w:pPr>
    </w:p>
    <w:p w14:paraId="5880878C" w14:textId="55DCE205" w:rsidR="003873D9" w:rsidRDefault="003873D9" w:rsidP="003873D9">
      <w:pPr>
        <w:pStyle w:val="ListParagraph"/>
        <w:ind w:left="1440"/>
        <w:jc w:val="both"/>
        <w:rPr>
          <w:rFonts w:ascii="Times New Roman" w:hAnsi="Times New Roman" w:cs="Times New Roman"/>
        </w:rPr>
      </w:pPr>
    </w:p>
    <w:p w14:paraId="15D7C3B1" w14:textId="77777777" w:rsidR="003873D9" w:rsidRPr="00897DEC" w:rsidRDefault="003873D9" w:rsidP="003873D9">
      <w:pPr>
        <w:pStyle w:val="ListParagraph"/>
        <w:ind w:left="1440"/>
        <w:jc w:val="both"/>
        <w:rPr>
          <w:rFonts w:ascii="Times New Roman" w:hAnsi="Times New Roman" w:cs="Times New Roman"/>
        </w:rPr>
      </w:pPr>
    </w:p>
    <w:p w14:paraId="0EFFEE64" w14:textId="117B2A08" w:rsidR="00167C1A" w:rsidRDefault="00332FA2" w:rsidP="00897DEC">
      <w:pPr>
        <w:pStyle w:val="ListParagraph"/>
        <w:numPr>
          <w:ilvl w:val="0"/>
          <w:numId w:val="10"/>
        </w:numPr>
        <w:ind w:left="1440"/>
        <w:jc w:val="both"/>
        <w:rPr>
          <w:rFonts w:ascii="Times New Roman" w:hAnsi="Times New Roman" w:cs="Times New Roman"/>
        </w:rPr>
      </w:pPr>
      <w:r w:rsidRPr="00897DEC">
        <w:rPr>
          <w:rFonts w:ascii="Times New Roman" w:hAnsi="Times New Roman" w:cs="Times New Roman"/>
        </w:rPr>
        <w:t>“I have overcome the world”</w:t>
      </w:r>
    </w:p>
    <w:p w14:paraId="3D082862" w14:textId="7D020945" w:rsidR="003873D9" w:rsidRDefault="003873D9" w:rsidP="003873D9">
      <w:pPr>
        <w:pStyle w:val="ListParagraph"/>
        <w:ind w:left="1440"/>
        <w:jc w:val="both"/>
        <w:rPr>
          <w:rFonts w:ascii="Times New Roman" w:hAnsi="Times New Roman" w:cs="Times New Roman"/>
        </w:rPr>
      </w:pPr>
    </w:p>
    <w:p w14:paraId="522A9BD2" w14:textId="47A89597" w:rsidR="003873D9" w:rsidRDefault="003873D9" w:rsidP="003873D9">
      <w:pPr>
        <w:pStyle w:val="ListParagraph"/>
        <w:ind w:left="1440"/>
        <w:jc w:val="both"/>
        <w:rPr>
          <w:rFonts w:ascii="Times New Roman" w:hAnsi="Times New Roman" w:cs="Times New Roman"/>
        </w:rPr>
      </w:pPr>
    </w:p>
    <w:p w14:paraId="27D392DF" w14:textId="7AB63CDE" w:rsidR="00F56C8A" w:rsidRPr="00DF0C2F" w:rsidRDefault="00F56C8A" w:rsidP="0066732D">
      <w:pPr>
        <w:jc w:val="both"/>
        <w:rPr>
          <w:rFonts w:ascii="Times New Roman" w:hAnsi="Times New Roman" w:cs="Times New Roman"/>
        </w:rPr>
      </w:pPr>
    </w:p>
    <w:p w14:paraId="276F9E86" w14:textId="0021404B" w:rsidR="00F56C8A" w:rsidRPr="00DF0C2F" w:rsidRDefault="00F56C8A" w:rsidP="0066732D">
      <w:pPr>
        <w:jc w:val="both"/>
        <w:rPr>
          <w:rFonts w:ascii="Times New Roman" w:hAnsi="Times New Roman" w:cs="Times New Roman"/>
        </w:rPr>
      </w:pPr>
    </w:p>
    <w:p w14:paraId="655D6BD2" w14:textId="72D35F2B" w:rsidR="00F56C8A" w:rsidRPr="00897DEC" w:rsidRDefault="00F56C8A" w:rsidP="00897DEC">
      <w:pPr>
        <w:rPr>
          <w:rFonts w:ascii="Times New Roman" w:hAnsi="Times New Roman" w:cs="Times New Roman"/>
          <w:b/>
          <w:bCs/>
        </w:rPr>
      </w:pPr>
      <w:r w:rsidRPr="00897DEC">
        <w:rPr>
          <w:rFonts w:ascii="Times New Roman" w:hAnsi="Times New Roman" w:cs="Times New Roman"/>
          <w:b/>
          <w:bCs/>
        </w:rPr>
        <w:t>Resources for Covid and the Psalms</w:t>
      </w:r>
      <w:r w:rsidR="00897DEC">
        <w:rPr>
          <w:rFonts w:ascii="Times New Roman" w:hAnsi="Times New Roman" w:cs="Times New Roman"/>
          <w:b/>
          <w:bCs/>
        </w:rPr>
        <w:t>:</w:t>
      </w:r>
    </w:p>
    <w:p w14:paraId="6B12D7E5" w14:textId="4DB021B1" w:rsidR="00F56C8A" w:rsidRPr="00DF0C2F" w:rsidRDefault="00F56C8A" w:rsidP="00F56C8A">
      <w:pPr>
        <w:jc w:val="both"/>
        <w:rPr>
          <w:rFonts w:ascii="Times New Roman" w:hAnsi="Times New Roman" w:cs="Times New Roman"/>
        </w:rPr>
      </w:pPr>
      <w:r w:rsidRPr="00DF0C2F">
        <w:rPr>
          <w:rFonts w:ascii="Times New Roman" w:hAnsi="Times New Roman" w:cs="Times New Roman"/>
        </w:rPr>
        <w:t xml:space="preserve">N. T. Wright, </w:t>
      </w:r>
      <w:r w:rsidRPr="00DF0C2F">
        <w:rPr>
          <w:rFonts w:ascii="Times New Roman" w:hAnsi="Times New Roman" w:cs="Times New Roman"/>
          <w:i/>
          <w:iCs/>
        </w:rPr>
        <w:t>The Case for the Psalms</w:t>
      </w:r>
      <w:r w:rsidRPr="00DF0C2F">
        <w:rPr>
          <w:rFonts w:ascii="Times New Roman" w:hAnsi="Times New Roman" w:cs="Times New Roman"/>
        </w:rPr>
        <w:t xml:space="preserve"> (</w:t>
      </w:r>
      <w:proofErr w:type="spellStart"/>
      <w:r w:rsidRPr="00DF0C2F">
        <w:rPr>
          <w:rFonts w:ascii="Times New Roman" w:hAnsi="Times New Roman" w:cs="Times New Roman"/>
        </w:rPr>
        <w:t>HarperOne</w:t>
      </w:r>
      <w:proofErr w:type="spellEnd"/>
      <w:r w:rsidRPr="00DF0C2F">
        <w:rPr>
          <w:rFonts w:ascii="Times New Roman" w:hAnsi="Times New Roman" w:cs="Times New Roman"/>
        </w:rPr>
        <w:t>, 2016)</w:t>
      </w:r>
    </w:p>
    <w:p w14:paraId="4CF15CF5" w14:textId="7A747B26" w:rsidR="00F56C8A" w:rsidRPr="00DF0C2F" w:rsidRDefault="00F56C8A" w:rsidP="00F56C8A">
      <w:pPr>
        <w:jc w:val="both"/>
        <w:rPr>
          <w:rFonts w:ascii="Times New Roman" w:hAnsi="Times New Roman" w:cs="Times New Roman"/>
        </w:rPr>
      </w:pPr>
      <w:r w:rsidRPr="00DF0C2F">
        <w:rPr>
          <w:rFonts w:ascii="Times New Roman" w:hAnsi="Times New Roman" w:cs="Times New Roman"/>
        </w:rPr>
        <w:t xml:space="preserve">Timothy Keller, </w:t>
      </w:r>
      <w:r w:rsidRPr="00DF0C2F">
        <w:rPr>
          <w:rFonts w:ascii="Times New Roman" w:hAnsi="Times New Roman" w:cs="Times New Roman"/>
          <w:i/>
          <w:iCs/>
        </w:rPr>
        <w:t>The Songs of Jesus</w:t>
      </w:r>
      <w:r w:rsidRPr="00DF0C2F">
        <w:rPr>
          <w:rFonts w:ascii="Times New Roman" w:hAnsi="Times New Roman" w:cs="Times New Roman"/>
        </w:rPr>
        <w:t xml:space="preserve"> (Viking, 2015)</w:t>
      </w:r>
    </w:p>
    <w:p w14:paraId="62880B14" w14:textId="1E2BB6A2" w:rsidR="00F56C8A" w:rsidRPr="00DF0C2F" w:rsidRDefault="00F56C8A" w:rsidP="00F56C8A">
      <w:pPr>
        <w:jc w:val="both"/>
        <w:rPr>
          <w:rFonts w:ascii="Times New Roman" w:hAnsi="Times New Roman" w:cs="Times New Roman"/>
        </w:rPr>
      </w:pPr>
      <w:r w:rsidRPr="00DF0C2F">
        <w:rPr>
          <w:rFonts w:ascii="Times New Roman" w:hAnsi="Times New Roman" w:cs="Times New Roman"/>
        </w:rPr>
        <w:t xml:space="preserve">Charles H. Spurgeon, </w:t>
      </w:r>
      <w:r w:rsidRPr="00DF0C2F">
        <w:rPr>
          <w:rFonts w:ascii="Times New Roman" w:hAnsi="Times New Roman" w:cs="Times New Roman"/>
          <w:i/>
          <w:iCs/>
        </w:rPr>
        <w:t xml:space="preserve">The Treasury of David </w:t>
      </w:r>
      <w:r w:rsidRPr="00DF0C2F">
        <w:rPr>
          <w:rFonts w:ascii="Times New Roman" w:hAnsi="Times New Roman" w:cs="Times New Roman"/>
        </w:rPr>
        <w:t>(Hendrickson, 1990)</w:t>
      </w:r>
    </w:p>
    <w:p w14:paraId="181DE392" w14:textId="77777777" w:rsidR="00F56C8A" w:rsidRPr="00DF0C2F" w:rsidRDefault="00F56C8A" w:rsidP="00F56C8A">
      <w:pPr>
        <w:jc w:val="both"/>
        <w:rPr>
          <w:rFonts w:ascii="Times New Roman" w:hAnsi="Times New Roman" w:cs="Times New Roman"/>
        </w:rPr>
      </w:pPr>
      <w:r w:rsidRPr="00DF0C2F">
        <w:rPr>
          <w:rFonts w:ascii="Times New Roman" w:hAnsi="Times New Roman" w:cs="Times New Roman"/>
        </w:rPr>
        <w:t xml:space="preserve">T. R. Worth, </w:t>
      </w:r>
      <w:r w:rsidRPr="00DF0C2F">
        <w:rPr>
          <w:rFonts w:ascii="Times New Roman" w:hAnsi="Times New Roman" w:cs="Times New Roman"/>
          <w:i/>
          <w:iCs/>
        </w:rPr>
        <w:t>Psalms in a Time of Plague</w:t>
      </w:r>
      <w:r w:rsidRPr="00DF0C2F">
        <w:rPr>
          <w:rFonts w:ascii="Times New Roman" w:hAnsi="Times New Roman" w:cs="Times New Roman"/>
        </w:rPr>
        <w:t xml:space="preserve"> (</w:t>
      </w:r>
      <w:proofErr w:type="spellStart"/>
      <w:r w:rsidRPr="00DF0C2F">
        <w:rPr>
          <w:rFonts w:ascii="Times New Roman" w:hAnsi="Times New Roman" w:cs="Times New Roman"/>
        </w:rPr>
        <w:t>Evangalliance</w:t>
      </w:r>
      <w:proofErr w:type="spellEnd"/>
      <w:r w:rsidRPr="00DF0C2F">
        <w:rPr>
          <w:rFonts w:ascii="Times New Roman" w:hAnsi="Times New Roman" w:cs="Times New Roman"/>
        </w:rPr>
        <w:t>, 2021)</w:t>
      </w:r>
    </w:p>
    <w:p w14:paraId="16AC26E9" w14:textId="77777777" w:rsidR="00F56C8A" w:rsidRPr="00DF0C2F" w:rsidRDefault="00F56C8A" w:rsidP="0066732D">
      <w:pPr>
        <w:jc w:val="both"/>
        <w:rPr>
          <w:rFonts w:ascii="Times New Roman" w:hAnsi="Times New Roman" w:cs="Times New Roman"/>
        </w:rPr>
      </w:pPr>
    </w:p>
    <w:sectPr w:rsidR="00F56C8A" w:rsidRPr="00DF0C2F" w:rsidSect="00E850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AD37" w14:textId="77777777" w:rsidR="00050517" w:rsidRDefault="00050517" w:rsidP="00E77F07">
      <w:r>
        <w:separator/>
      </w:r>
    </w:p>
  </w:endnote>
  <w:endnote w:type="continuationSeparator" w:id="0">
    <w:p w14:paraId="54B84D5C" w14:textId="77777777" w:rsidR="00050517" w:rsidRDefault="00050517" w:rsidP="00E7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673815"/>
      <w:docPartObj>
        <w:docPartGallery w:val="Page Numbers (Bottom of Page)"/>
        <w:docPartUnique/>
      </w:docPartObj>
    </w:sdtPr>
    <w:sdtEndPr>
      <w:rPr>
        <w:noProof/>
      </w:rPr>
    </w:sdtEndPr>
    <w:sdtContent>
      <w:p w14:paraId="6852A9B6" w14:textId="783D8C4E" w:rsidR="00E77F07" w:rsidRDefault="00E77F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CF7E6" w14:textId="77777777" w:rsidR="00E77F07" w:rsidRDefault="00E77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13A8" w14:textId="77777777" w:rsidR="00050517" w:rsidRDefault="00050517" w:rsidP="00E77F07">
      <w:r>
        <w:separator/>
      </w:r>
    </w:p>
  </w:footnote>
  <w:footnote w:type="continuationSeparator" w:id="0">
    <w:p w14:paraId="2A46B2F8" w14:textId="77777777" w:rsidR="00050517" w:rsidRDefault="00050517" w:rsidP="00E7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441"/>
    <w:multiLevelType w:val="hybridMultilevel"/>
    <w:tmpl w:val="FC9485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50A12"/>
    <w:multiLevelType w:val="hybridMultilevel"/>
    <w:tmpl w:val="FC0272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07186"/>
    <w:multiLevelType w:val="hybridMultilevel"/>
    <w:tmpl w:val="7BC6C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35141"/>
    <w:multiLevelType w:val="hybridMultilevel"/>
    <w:tmpl w:val="F3C0C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55625"/>
    <w:multiLevelType w:val="hybridMultilevel"/>
    <w:tmpl w:val="038A05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80208"/>
    <w:multiLevelType w:val="multilevel"/>
    <w:tmpl w:val="5890F968"/>
    <w:lvl w:ilvl="0">
      <w:start w:val="1"/>
      <w:numFmt w:val="decimal"/>
      <w:lvlText w:val="%1."/>
      <w:lvlJc w:val="left"/>
      <w:pPr>
        <w:ind w:left="720" w:hanging="360"/>
      </w:pPr>
    </w:lvl>
    <w:lvl w:ilvl="1">
      <w:start w:val="2"/>
      <w:numFmt w:val="decimal"/>
      <w:isLgl/>
      <w:lvlText w:val="%1.%2"/>
      <w:lvlJc w:val="left"/>
      <w:pPr>
        <w:ind w:left="1800" w:hanging="1440"/>
      </w:pPr>
      <w:rPr>
        <w:rFonts w:hint="default"/>
      </w:rPr>
    </w:lvl>
    <w:lvl w:ilvl="2">
      <w:start w:val="3"/>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4C3ABE"/>
    <w:multiLevelType w:val="hybridMultilevel"/>
    <w:tmpl w:val="63729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92F26"/>
    <w:multiLevelType w:val="hybridMultilevel"/>
    <w:tmpl w:val="261EA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E2E2E"/>
    <w:multiLevelType w:val="hybridMultilevel"/>
    <w:tmpl w:val="DFF6A2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12A63"/>
    <w:multiLevelType w:val="hybridMultilevel"/>
    <w:tmpl w:val="C0C6F4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85B27"/>
    <w:multiLevelType w:val="hybridMultilevel"/>
    <w:tmpl w:val="7C40120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4157E"/>
    <w:multiLevelType w:val="hybridMultilevel"/>
    <w:tmpl w:val="14E26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4019A"/>
    <w:multiLevelType w:val="hybridMultilevel"/>
    <w:tmpl w:val="4F3877E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6"/>
  </w:num>
  <w:num w:numId="5">
    <w:abstractNumId w:val="0"/>
  </w:num>
  <w:num w:numId="6">
    <w:abstractNumId w:val="3"/>
  </w:num>
  <w:num w:numId="7">
    <w:abstractNumId w:val="2"/>
  </w:num>
  <w:num w:numId="8">
    <w:abstractNumId w:val="9"/>
  </w:num>
  <w:num w:numId="9">
    <w:abstractNumId w:val="1"/>
  </w:num>
  <w:num w:numId="10">
    <w:abstractNumId w:val="8"/>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2D"/>
    <w:rsid w:val="00050517"/>
    <w:rsid w:val="00061EDA"/>
    <w:rsid w:val="00081EB1"/>
    <w:rsid w:val="00167C1A"/>
    <w:rsid w:val="00215369"/>
    <w:rsid w:val="002C456E"/>
    <w:rsid w:val="00332FA2"/>
    <w:rsid w:val="00381261"/>
    <w:rsid w:val="00382F58"/>
    <w:rsid w:val="003873D9"/>
    <w:rsid w:val="003B11C7"/>
    <w:rsid w:val="003B20F2"/>
    <w:rsid w:val="003C5D92"/>
    <w:rsid w:val="004E1884"/>
    <w:rsid w:val="00653227"/>
    <w:rsid w:val="0066732D"/>
    <w:rsid w:val="006F058F"/>
    <w:rsid w:val="00750EE3"/>
    <w:rsid w:val="00753E3D"/>
    <w:rsid w:val="007614AC"/>
    <w:rsid w:val="00897DEC"/>
    <w:rsid w:val="009364B7"/>
    <w:rsid w:val="00A0724D"/>
    <w:rsid w:val="00AD057A"/>
    <w:rsid w:val="00BA48CB"/>
    <w:rsid w:val="00C85FBC"/>
    <w:rsid w:val="00D05A87"/>
    <w:rsid w:val="00D47FD2"/>
    <w:rsid w:val="00D5511D"/>
    <w:rsid w:val="00DA7E4F"/>
    <w:rsid w:val="00DC134C"/>
    <w:rsid w:val="00DF0C2F"/>
    <w:rsid w:val="00E54009"/>
    <w:rsid w:val="00E649EB"/>
    <w:rsid w:val="00E77F07"/>
    <w:rsid w:val="00E850F5"/>
    <w:rsid w:val="00E972E0"/>
    <w:rsid w:val="00EC7978"/>
    <w:rsid w:val="00F14392"/>
    <w:rsid w:val="00F5195D"/>
    <w:rsid w:val="00F56925"/>
    <w:rsid w:val="00F5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C3C1"/>
  <w15:chartTrackingRefBased/>
  <w15:docId w15:val="{7FA5E69C-D9CC-7A4D-A1F0-AE425D26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Programme Heading 4"/>
    <w:basedOn w:val="Normal"/>
    <w:next w:val="Normal"/>
    <w:link w:val="Heading4Char"/>
    <w:uiPriority w:val="9"/>
    <w:unhideWhenUsed/>
    <w:qFormat/>
    <w:rsid w:val="009364B7"/>
    <w:pPr>
      <w:shd w:val="clear" w:color="auto" w:fill="FFFFFF"/>
      <w:spacing w:line="276" w:lineRule="auto"/>
      <w:outlineLvl w:val="3"/>
    </w:pPr>
    <w:rPr>
      <w:rFonts w:ascii="Arial" w:eastAsiaTheme="majorEastAsia" w:hAnsi="Arial" w:cs="Arial"/>
      <w:b/>
      <w:bCs/>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2F"/>
    <w:pPr>
      <w:ind w:left="720"/>
      <w:contextualSpacing/>
    </w:pPr>
  </w:style>
  <w:style w:type="paragraph" w:styleId="Header">
    <w:name w:val="header"/>
    <w:basedOn w:val="Normal"/>
    <w:link w:val="HeaderChar"/>
    <w:uiPriority w:val="99"/>
    <w:unhideWhenUsed/>
    <w:rsid w:val="00E77F07"/>
    <w:pPr>
      <w:tabs>
        <w:tab w:val="center" w:pos="4680"/>
        <w:tab w:val="right" w:pos="9360"/>
      </w:tabs>
    </w:pPr>
  </w:style>
  <w:style w:type="character" w:customStyle="1" w:styleId="HeaderChar">
    <w:name w:val="Header Char"/>
    <w:basedOn w:val="DefaultParagraphFont"/>
    <w:link w:val="Header"/>
    <w:uiPriority w:val="99"/>
    <w:rsid w:val="00E77F07"/>
  </w:style>
  <w:style w:type="paragraph" w:styleId="Footer">
    <w:name w:val="footer"/>
    <w:basedOn w:val="Normal"/>
    <w:link w:val="FooterChar"/>
    <w:uiPriority w:val="99"/>
    <w:unhideWhenUsed/>
    <w:rsid w:val="00E77F07"/>
    <w:pPr>
      <w:tabs>
        <w:tab w:val="center" w:pos="4680"/>
        <w:tab w:val="right" w:pos="9360"/>
      </w:tabs>
    </w:pPr>
  </w:style>
  <w:style w:type="character" w:customStyle="1" w:styleId="FooterChar">
    <w:name w:val="Footer Char"/>
    <w:basedOn w:val="DefaultParagraphFont"/>
    <w:link w:val="Footer"/>
    <w:uiPriority w:val="99"/>
    <w:rsid w:val="00E77F07"/>
  </w:style>
  <w:style w:type="character" w:customStyle="1" w:styleId="Heading4Char">
    <w:name w:val="Heading 4 Char"/>
    <w:aliases w:val="Programme Heading 4 Char"/>
    <w:basedOn w:val="DefaultParagraphFont"/>
    <w:link w:val="Heading4"/>
    <w:uiPriority w:val="9"/>
    <w:rsid w:val="009364B7"/>
    <w:rPr>
      <w:rFonts w:ascii="Arial" w:eastAsiaTheme="majorEastAsia" w:hAnsi="Arial" w:cs="Arial"/>
      <w:b/>
      <w:bCs/>
      <w:i/>
      <w:color w:val="000000"/>
      <w:sz w:val="20"/>
      <w:szCs w:val="20"/>
      <w:shd w:val="clear" w:color="auto" w:fill="FFFFFF"/>
    </w:rPr>
  </w:style>
  <w:style w:type="paragraph" w:customStyle="1" w:styleId="NetworkProgrammeNormal">
    <w:name w:val="Network Programme Normal"/>
    <w:basedOn w:val="Normal"/>
    <w:qFormat/>
    <w:rsid w:val="009364B7"/>
    <w:pPr>
      <w:shd w:val="clear" w:color="auto" w:fill="FFFFFF"/>
      <w:spacing w:after="200" w:line="276" w:lineRule="auto"/>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Edgar</dc:creator>
  <cp:keywords/>
  <dc:description/>
  <cp:lastModifiedBy>Nathan Nymeyer</cp:lastModifiedBy>
  <cp:revision>37</cp:revision>
  <dcterms:created xsi:type="dcterms:W3CDTF">2021-03-18T14:34:00Z</dcterms:created>
  <dcterms:modified xsi:type="dcterms:W3CDTF">2021-04-27T20:01:00Z</dcterms:modified>
</cp:coreProperties>
</file>