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3A97C" w14:textId="1BC488D8" w:rsidR="00BC1B63" w:rsidRPr="00BC1B63" w:rsidRDefault="00BC1B63" w:rsidP="00BC1B63">
      <w:pPr>
        <w:jc w:val="center"/>
        <w:rPr>
          <w:rFonts w:ascii="Times New Roman" w:hAnsi="Times New Roman" w:cs="Times New Roman"/>
          <w:b/>
          <w:bCs/>
          <w:sz w:val="28"/>
          <w:szCs w:val="20"/>
        </w:rPr>
      </w:pPr>
      <w:r w:rsidRPr="00BC1B63">
        <w:rPr>
          <w:rFonts w:ascii="Times New Roman" w:hAnsi="Times New Roman" w:cs="Times New Roman"/>
          <w:b/>
          <w:bCs/>
          <w:sz w:val="28"/>
          <w:szCs w:val="20"/>
        </w:rPr>
        <w:t>Promoting Human Dignity at the International Level</w:t>
      </w:r>
    </w:p>
    <w:p w14:paraId="746DDD00" w14:textId="77777777" w:rsidR="00BC1B63" w:rsidRDefault="00BC1B63" w:rsidP="00645367">
      <w:pPr>
        <w:shd w:val="clear" w:color="auto" w:fill="FFFFFF"/>
        <w:jc w:val="both"/>
        <w:rPr>
          <w:rFonts w:ascii="Times New Roman" w:hAnsi="Times New Roman" w:cs="Times New Roman"/>
          <w:sz w:val="22"/>
          <w:szCs w:val="20"/>
        </w:rPr>
      </w:pPr>
    </w:p>
    <w:p w14:paraId="4BB927A8" w14:textId="6B400FF0" w:rsidR="00E92AFA" w:rsidRDefault="00BC1B63" w:rsidP="00645367">
      <w:pPr>
        <w:shd w:val="clear" w:color="auto" w:fill="FFFFFF"/>
        <w:jc w:val="both"/>
        <w:rPr>
          <w:rFonts w:ascii="Times New Roman" w:hAnsi="Times New Roman" w:cs="Times New Roman"/>
          <w:sz w:val="22"/>
          <w:szCs w:val="20"/>
        </w:rPr>
      </w:pPr>
      <w:proofErr w:type="spellStart"/>
      <w:r w:rsidRPr="00BC1B63">
        <w:rPr>
          <w:rFonts w:ascii="Times New Roman" w:hAnsi="Times New Roman" w:cs="Times New Roman"/>
          <w:sz w:val="22"/>
          <w:szCs w:val="20"/>
        </w:rPr>
        <w:t>Valeriu</w:t>
      </w:r>
      <w:proofErr w:type="spellEnd"/>
      <w:r w:rsidRPr="00BC1B63">
        <w:rPr>
          <w:rFonts w:ascii="Times New Roman" w:hAnsi="Times New Roman" w:cs="Times New Roman"/>
          <w:sz w:val="22"/>
          <w:szCs w:val="20"/>
        </w:rPr>
        <w:t xml:space="preserve"> </w:t>
      </w:r>
      <w:proofErr w:type="spellStart"/>
      <w:r w:rsidRPr="00BC1B63">
        <w:rPr>
          <w:rFonts w:ascii="Times New Roman" w:hAnsi="Times New Roman" w:cs="Times New Roman"/>
          <w:sz w:val="22"/>
          <w:szCs w:val="20"/>
        </w:rPr>
        <w:t>Ghiletchi</w:t>
      </w:r>
      <w:proofErr w:type="spellEnd"/>
      <w:r w:rsidRPr="00BC1B63">
        <w:rPr>
          <w:rFonts w:ascii="Times New Roman" w:hAnsi="Times New Roman" w:cs="Times New Roman"/>
          <w:sz w:val="22"/>
          <w:szCs w:val="20"/>
        </w:rPr>
        <w:t xml:space="preserve"> has served as member of the Moldovan delegation to the Parliamentary Assembly of the Council of Europe (PACE) for 9 years, between 2010-2019. Among other things, his work has been very much focused on issues related to human dignity and to protecting the vulnerable. </w:t>
      </w:r>
      <w:proofErr w:type="spellStart"/>
      <w:r w:rsidRPr="00BC1B63">
        <w:rPr>
          <w:rFonts w:ascii="Times New Roman" w:hAnsi="Times New Roman" w:cs="Times New Roman"/>
          <w:sz w:val="22"/>
          <w:szCs w:val="20"/>
        </w:rPr>
        <w:t>Valeriu</w:t>
      </w:r>
      <w:proofErr w:type="spellEnd"/>
      <w:r w:rsidRPr="00BC1B63">
        <w:rPr>
          <w:rFonts w:ascii="Times New Roman" w:hAnsi="Times New Roman" w:cs="Times New Roman"/>
          <w:sz w:val="22"/>
          <w:szCs w:val="20"/>
        </w:rPr>
        <w:t xml:space="preserve"> will share some valuable insights on the implications of promoting human dignity at the international level and on what it means to be a Christian in the public square.</w:t>
      </w:r>
    </w:p>
    <w:p w14:paraId="13B06CCA" w14:textId="77777777" w:rsidR="00BC1B63" w:rsidRPr="00BC1B63" w:rsidRDefault="00BC1B63" w:rsidP="00645367">
      <w:pPr>
        <w:shd w:val="clear" w:color="auto" w:fill="FFFFFF"/>
        <w:jc w:val="both"/>
        <w:rPr>
          <w:rFonts w:ascii="Times New Roman" w:eastAsia="Times New Roman" w:hAnsi="Times New Roman" w:cs="Times New Roman"/>
          <w:szCs w:val="22"/>
        </w:rPr>
      </w:pPr>
    </w:p>
    <w:p w14:paraId="6F0CEBD5" w14:textId="1DA1DE8D" w:rsidR="00E92AFA" w:rsidRPr="00BC1B63" w:rsidRDefault="00BC1B63" w:rsidP="00645367">
      <w:pPr>
        <w:jc w:val="both"/>
        <w:rPr>
          <w:rFonts w:ascii="Times New Roman" w:hAnsi="Times New Roman" w:cs="Times New Roman"/>
          <w:szCs w:val="22"/>
        </w:rPr>
      </w:pPr>
      <w:proofErr w:type="spellStart"/>
      <w:r w:rsidRPr="00BC1B63">
        <w:rPr>
          <w:rFonts w:ascii="Times New Roman" w:hAnsi="Times New Roman" w:cs="Times New Roman"/>
          <w:b/>
          <w:bCs/>
          <w:sz w:val="22"/>
          <w:szCs w:val="20"/>
          <w:shd w:val="clear" w:color="auto" w:fill="FFFFFF"/>
          <w:lang w:val="en-GB"/>
        </w:rPr>
        <w:t>Valeriu</w:t>
      </w:r>
      <w:proofErr w:type="spellEnd"/>
      <w:r w:rsidRPr="00BC1B63">
        <w:rPr>
          <w:rFonts w:ascii="Times New Roman" w:hAnsi="Times New Roman" w:cs="Times New Roman"/>
          <w:b/>
          <w:bCs/>
          <w:sz w:val="22"/>
          <w:szCs w:val="20"/>
          <w:shd w:val="clear" w:color="auto" w:fill="FFFFFF"/>
          <w:lang w:val="en-GB"/>
        </w:rPr>
        <w:t xml:space="preserve"> </w:t>
      </w:r>
      <w:proofErr w:type="spellStart"/>
      <w:r w:rsidRPr="00BC1B63">
        <w:rPr>
          <w:rFonts w:ascii="Times New Roman" w:hAnsi="Times New Roman" w:cs="Times New Roman"/>
          <w:b/>
          <w:bCs/>
          <w:sz w:val="22"/>
          <w:szCs w:val="20"/>
          <w:shd w:val="clear" w:color="auto" w:fill="FFFFFF"/>
          <w:lang w:val="en-GB"/>
        </w:rPr>
        <w:t>Ghiletchi</w:t>
      </w:r>
      <w:proofErr w:type="spellEnd"/>
      <w:r w:rsidRPr="00BC1B63">
        <w:rPr>
          <w:rFonts w:ascii="Times New Roman" w:hAnsi="Times New Roman" w:cs="Times New Roman"/>
          <w:sz w:val="22"/>
          <w:szCs w:val="20"/>
          <w:shd w:val="clear" w:color="auto" w:fill="FFFFFF"/>
          <w:lang w:val="en-GB"/>
        </w:rPr>
        <w:t xml:space="preserve"> is the former deputy speaker of the Parliament of the Republic of Moldova. He has served as member of the Moldovan delegation to the Parliamentary Assembly of the Council of Europe (PACE) for 9 years, between 2010-2019. He was elected first vice chairperson of the Committee on Social Affairs, Health, and Sustainable Development in 2012. As a member of PACE, he was the rapporteur on 'Fighting Child Sex Tourism' and a member of the Parliamentary Network of Contact Parliamentarians to stop sexual violence against children for Moldova. </w:t>
      </w:r>
      <w:proofErr w:type="spellStart"/>
      <w:r w:rsidRPr="00BC1B63">
        <w:rPr>
          <w:rFonts w:ascii="Times New Roman" w:hAnsi="Times New Roman" w:cs="Times New Roman"/>
          <w:sz w:val="22"/>
          <w:szCs w:val="20"/>
          <w:shd w:val="clear" w:color="auto" w:fill="FFFFFF"/>
          <w:lang w:val="en-GB"/>
        </w:rPr>
        <w:t>Valeriu</w:t>
      </w:r>
      <w:proofErr w:type="spellEnd"/>
      <w:r w:rsidRPr="00BC1B63">
        <w:rPr>
          <w:rFonts w:ascii="Times New Roman" w:hAnsi="Times New Roman" w:cs="Times New Roman"/>
          <w:sz w:val="22"/>
          <w:szCs w:val="20"/>
          <w:shd w:val="clear" w:color="auto" w:fill="FFFFFF"/>
          <w:lang w:val="en-GB"/>
        </w:rPr>
        <w:t xml:space="preserve"> is married and has 3 children.</w:t>
      </w:r>
    </w:p>
    <w:p w14:paraId="0E9C26A9" w14:textId="35B99CD3" w:rsidR="008E6F61" w:rsidRPr="00EF53D9" w:rsidRDefault="008E6F61" w:rsidP="00645367">
      <w:pPr>
        <w:jc w:val="both"/>
        <w:rPr>
          <w:rFonts w:ascii="Times New Roman" w:hAnsi="Times New Roman" w:cs="Times New Roman"/>
          <w:sz w:val="22"/>
          <w:szCs w:val="22"/>
        </w:rPr>
      </w:pPr>
    </w:p>
    <w:p w14:paraId="1783DE9D" w14:textId="77777777" w:rsidR="008E6F61" w:rsidRPr="00EF53D9" w:rsidRDefault="008E6F61" w:rsidP="00E92AFA">
      <w:pPr>
        <w:jc w:val="both"/>
        <w:rPr>
          <w:rFonts w:ascii="Times New Roman" w:hAnsi="Times New Roman" w:cs="Times New Roman"/>
          <w:sz w:val="22"/>
          <w:szCs w:val="22"/>
        </w:rPr>
      </w:pPr>
    </w:p>
    <w:p w14:paraId="3744C4D9" w14:textId="294AF569" w:rsidR="00696E71" w:rsidRPr="00645367" w:rsidRDefault="00AD5D84" w:rsidP="00645367">
      <w:pPr>
        <w:pStyle w:val="ListParagraph"/>
        <w:numPr>
          <w:ilvl w:val="0"/>
          <w:numId w:val="1"/>
        </w:numPr>
        <w:rPr>
          <w:rFonts w:ascii="Times New Roman" w:hAnsi="Times New Roman" w:cs="Times New Roman"/>
        </w:rPr>
      </w:pPr>
      <w:r>
        <w:rPr>
          <w:rFonts w:ascii="Times New Roman" w:hAnsi="Times New Roman" w:cs="Times New Roman"/>
        </w:rPr>
        <w:t>Promoting Human Dignity at the International Level</w:t>
      </w:r>
      <w:r>
        <w:rPr>
          <w:rFonts w:ascii="Times New Roman" w:hAnsi="Times New Roman" w:cs="Times New Roman"/>
        </w:rPr>
        <w:br/>
      </w:r>
    </w:p>
    <w:p w14:paraId="1994640E" w14:textId="316F76DF" w:rsidR="00696E71" w:rsidRPr="00645367" w:rsidRDefault="00AD5D84" w:rsidP="00645367">
      <w:pPr>
        <w:pStyle w:val="ListParagraph"/>
        <w:numPr>
          <w:ilvl w:val="1"/>
          <w:numId w:val="1"/>
        </w:numPr>
        <w:rPr>
          <w:rFonts w:ascii="Times New Roman" w:hAnsi="Times New Roman" w:cs="Times New Roman"/>
        </w:rPr>
      </w:pPr>
      <w:r w:rsidRPr="00645367">
        <w:rPr>
          <w:rFonts w:ascii="Times New Roman" w:hAnsi="Times New Roman" w:cs="Times New Roman"/>
        </w:rPr>
        <w:t>The Role of the Parliamentary Assembly of the Council of Europe</w:t>
      </w:r>
      <w:r w:rsidRPr="00645367">
        <w:rPr>
          <w:rFonts w:ascii="Times New Roman" w:hAnsi="Times New Roman" w:cs="Times New Roman"/>
        </w:rPr>
        <w:br/>
      </w:r>
    </w:p>
    <w:p w14:paraId="5535CF24" w14:textId="70016700" w:rsidR="00645367" w:rsidRDefault="00AD5D84" w:rsidP="00645367">
      <w:pPr>
        <w:pStyle w:val="ListParagraph"/>
        <w:numPr>
          <w:ilvl w:val="2"/>
          <w:numId w:val="1"/>
        </w:numPr>
        <w:rPr>
          <w:rFonts w:ascii="Times New Roman" w:hAnsi="Times New Roman" w:cs="Times New Roman"/>
        </w:rPr>
      </w:pPr>
      <w:r>
        <w:rPr>
          <w:rFonts w:ascii="Times New Roman" w:hAnsi="Times New Roman" w:cs="Times New Roman"/>
        </w:rPr>
        <w:t>Tackling intolerance and discrimination in Europe with a special focus on Christians – Resolution 2036 (2015)</w:t>
      </w:r>
    </w:p>
    <w:p w14:paraId="00D95CD2" w14:textId="77777777" w:rsidR="00645367" w:rsidRPr="00645367" w:rsidRDefault="00645367" w:rsidP="00645367">
      <w:pPr>
        <w:rPr>
          <w:rFonts w:ascii="Times New Roman" w:hAnsi="Times New Roman" w:cs="Times New Roman"/>
        </w:rPr>
      </w:pPr>
      <w:bookmarkStart w:id="0" w:name="_GoBack"/>
      <w:bookmarkEnd w:id="0"/>
    </w:p>
    <w:p w14:paraId="65DF98B1" w14:textId="1AF6C7F3" w:rsidR="00645367" w:rsidRPr="00645367" w:rsidRDefault="00645367" w:rsidP="00645367">
      <w:pPr>
        <w:rPr>
          <w:rFonts w:ascii="Times New Roman" w:hAnsi="Times New Roman" w:cs="Times New Roman"/>
        </w:rPr>
      </w:pPr>
    </w:p>
    <w:p w14:paraId="0064680A" w14:textId="34B9C135" w:rsidR="00645367" w:rsidRDefault="00880F45" w:rsidP="00645367">
      <w:pPr>
        <w:pStyle w:val="ListParagraph"/>
        <w:numPr>
          <w:ilvl w:val="2"/>
          <w:numId w:val="1"/>
        </w:numPr>
        <w:rPr>
          <w:rFonts w:ascii="Times New Roman" w:hAnsi="Times New Roman" w:cs="Times New Roman"/>
        </w:rPr>
      </w:pPr>
      <w:r w:rsidRPr="00645367">
        <w:rPr>
          <w:rFonts w:ascii="Times New Roman" w:hAnsi="Times New Roman" w:cs="Times New Roman"/>
        </w:rPr>
        <w:t>Fighting the over-</w:t>
      </w:r>
      <w:proofErr w:type="spellStart"/>
      <w:r w:rsidRPr="00645367">
        <w:rPr>
          <w:rFonts w:ascii="Times New Roman" w:hAnsi="Times New Roman" w:cs="Times New Roman"/>
        </w:rPr>
        <w:t>sexualization</w:t>
      </w:r>
      <w:proofErr w:type="spellEnd"/>
      <w:r w:rsidRPr="00645367">
        <w:rPr>
          <w:rFonts w:ascii="Times New Roman" w:hAnsi="Times New Roman" w:cs="Times New Roman"/>
        </w:rPr>
        <w:t xml:space="preserve"> of ch</w:t>
      </w:r>
      <w:r w:rsidR="00645367">
        <w:rPr>
          <w:rFonts w:ascii="Times New Roman" w:hAnsi="Times New Roman" w:cs="Times New Roman"/>
        </w:rPr>
        <w:t>ildren – Resolution 2119 (2016)</w:t>
      </w:r>
    </w:p>
    <w:p w14:paraId="78B14198" w14:textId="5FF13AED" w:rsidR="00645367" w:rsidRDefault="00645367" w:rsidP="00645367">
      <w:pPr>
        <w:rPr>
          <w:rFonts w:ascii="Times New Roman" w:hAnsi="Times New Roman" w:cs="Times New Roman"/>
        </w:rPr>
      </w:pPr>
    </w:p>
    <w:p w14:paraId="644256EE" w14:textId="77777777" w:rsidR="00645367" w:rsidRPr="00645367" w:rsidRDefault="00645367" w:rsidP="00645367">
      <w:pPr>
        <w:rPr>
          <w:rFonts w:ascii="Times New Roman" w:hAnsi="Times New Roman" w:cs="Times New Roman"/>
        </w:rPr>
      </w:pPr>
    </w:p>
    <w:p w14:paraId="12FC8500" w14:textId="53414DF7" w:rsidR="00880F45" w:rsidRPr="00645367" w:rsidRDefault="00880F45" w:rsidP="00645367">
      <w:pPr>
        <w:pStyle w:val="ListParagraph"/>
        <w:numPr>
          <w:ilvl w:val="2"/>
          <w:numId w:val="1"/>
        </w:numPr>
        <w:rPr>
          <w:rFonts w:ascii="Times New Roman" w:hAnsi="Times New Roman" w:cs="Times New Roman"/>
        </w:rPr>
      </w:pPr>
      <w:r w:rsidRPr="00645367">
        <w:rPr>
          <w:rFonts w:ascii="Times New Roman" w:hAnsi="Times New Roman" w:cs="Times New Roman"/>
        </w:rPr>
        <w:t xml:space="preserve">The protection of the rights of parents and children belonging to religious minorities – Resolution 2163 (2017) </w:t>
      </w:r>
    </w:p>
    <w:p w14:paraId="695601EE" w14:textId="1441F9CF" w:rsidR="00696E71" w:rsidRPr="00EF53D9" w:rsidRDefault="00696E71" w:rsidP="00645367">
      <w:pPr>
        <w:tabs>
          <w:tab w:val="left" w:pos="3240"/>
        </w:tabs>
        <w:jc w:val="both"/>
        <w:rPr>
          <w:rFonts w:ascii="Times New Roman" w:hAnsi="Times New Roman" w:cs="Times New Roman"/>
        </w:rPr>
      </w:pPr>
    </w:p>
    <w:p w14:paraId="5B9B4725" w14:textId="069E42B1" w:rsidR="00645367" w:rsidRPr="00645367" w:rsidRDefault="00880F45" w:rsidP="00645367">
      <w:pPr>
        <w:pStyle w:val="ListParagraph"/>
        <w:numPr>
          <w:ilvl w:val="3"/>
          <w:numId w:val="1"/>
        </w:numPr>
        <w:rPr>
          <w:rFonts w:ascii="Times New Roman" w:hAnsi="Times New Roman" w:cs="Times New Roman"/>
        </w:rPr>
      </w:pPr>
      <w:r>
        <w:rPr>
          <w:rFonts w:ascii="Times New Roman" w:hAnsi="Times New Roman" w:cs="Times New Roman"/>
        </w:rPr>
        <w:t>Children</w:t>
      </w:r>
      <w:r>
        <w:rPr>
          <w:rFonts w:ascii="Times New Roman" w:hAnsi="Times New Roman" w:cs="Times New Roman"/>
          <w:lang w:val="en-GB"/>
        </w:rPr>
        <w:t>’s rights related to surrogacy – rejected report in 2016</w:t>
      </w:r>
      <w:r w:rsidR="00AD5D84">
        <w:rPr>
          <w:rFonts w:ascii="Times New Roman" w:hAnsi="Times New Roman" w:cs="Times New Roman"/>
        </w:rPr>
        <w:br/>
      </w:r>
    </w:p>
    <w:p w14:paraId="633D7F1E" w14:textId="77777777" w:rsidR="00CB7BF1" w:rsidRPr="00EF53D9" w:rsidRDefault="00CB7BF1" w:rsidP="00E92AFA">
      <w:pPr>
        <w:pStyle w:val="ListParagraph"/>
        <w:ind w:left="2880"/>
        <w:jc w:val="both"/>
        <w:rPr>
          <w:rFonts w:ascii="Times New Roman" w:hAnsi="Times New Roman" w:cs="Times New Roman"/>
        </w:rPr>
      </w:pPr>
    </w:p>
    <w:p w14:paraId="6C9ADA7C" w14:textId="44D34686" w:rsidR="00CB7BF1" w:rsidRDefault="00AD5D84" w:rsidP="00AD5D84">
      <w:pPr>
        <w:pStyle w:val="ListParagraph"/>
        <w:numPr>
          <w:ilvl w:val="0"/>
          <w:numId w:val="1"/>
        </w:numPr>
        <w:rPr>
          <w:rFonts w:ascii="Times New Roman" w:hAnsi="Times New Roman" w:cs="Times New Roman"/>
        </w:rPr>
      </w:pPr>
      <w:r>
        <w:rPr>
          <w:rFonts w:ascii="Times New Roman" w:hAnsi="Times New Roman" w:cs="Times New Roman"/>
        </w:rPr>
        <w:t>Christian and Politics</w:t>
      </w:r>
      <w:r>
        <w:rPr>
          <w:rFonts w:ascii="Times New Roman" w:hAnsi="Times New Roman" w:cs="Times New Roman"/>
        </w:rPr>
        <w:br/>
      </w:r>
    </w:p>
    <w:p w14:paraId="25C666A9" w14:textId="77777777" w:rsidR="00645367" w:rsidRDefault="00AD5D84" w:rsidP="00645367">
      <w:pPr>
        <w:pStyle w:val="ListParagraph"/>
        <w:numPr>
          <w:ilvl w:val="1"/>
          <w:numId w:val="1"/>
        </w:numPr>
        <w:rPr>
          <w:rFonts w:ascii="Times New Roman" w:hAnsi="Times New Roman" w:cs="Times New Roman"/>
        </w:rPr>
      </w:pPr>
      <w:r>
        <w:rPr>
          <w:rFonts w:ascii="Times New Roman" w:hAnsi="Times New Roman" w:cs="Times New Roman"/>
        </w:rPr>
        <w:t>The cal</w:t>
      </w:r>
      <w:r w:rsidR="00645367">
        <w:rPr>
          <w:rFonts w:ascii="Times New Roman" w:hAnsi="Times New Roman" w:cs="Times New Roman"/>
        </w:rPr>
        <w:t>l of being involved in politics</w:t>
      </w:r>
    </w:p>
    <w:p w14:paraId="2A549EC7" w14:textId="54321693" w:rsidR="00645367" w:rsidRDefault="00645367" w:rsidP="00645367">
      <w:pPr>
        <w:rPr>
          <w:rFonts w:ascii="Times New Roman" w:hAnsi="Times New Roman" w:cs="Times New Roman"/>
        </w:rPr>
      </w:pPr>
    </w:p>
    <w:p w14:paraId="560CBE42" w14:textId="3E4B5B3B" w:rsidR="00645367" w:rsidRDefault="00645367" w:rsidP="00645367">
      <w:pPr>
        <w:rPr>
          <w:rFonts w:ascii="Times New Roman" w:hAnsi="Times New Roman" w:cs="Times New Roman"/>
        </w:rPr>
      </w:pPr>
    </w:p>
    <w:p w14:paraId="0C216334" w14:textId="77777777" w:rsidR="00645367" w:rsidRPr="00645367" w:rsidRDefault="00645367" w:rsidP="00645367">
      <w:pPr>
        <w:rPr>
          <w:rFonts w:ascii="Times New Roman" w:hAnsi="Times New Roman" w:cs="Times New Roman"/>
        </w:rPr>
      </w:pPr>
    </w:p>
    <w:p w14:paraId="69F7DEDA" w14:textId="4D5AAABB" w:rsidR="00645367" w:rsidRDefault="00645367" w:rsidP="00645367">
      <w:pPr>
        <w:pStyle w:val="ListParagraph"/>
        <w:numPr>
          <w:ilvl w:val="1"/>
          <w:numId w:val="1"/>
        </w:numPr>
        <w:rPr>
          <w:rFonts w:ascii="Times New Roman" w:hAnsi="Times New Roman" w:cs="Times New Roman"/>
        </w:rPr>
      </w:pPr>
      <w:r>
        <w:rPr>
          <w:rFonts w:ascii="Times New Roman" w:hAnsi="Times New Roman" w:cs="Times New Roman"/>
        </w:rPr>
        <w:t>The goal of being a politician</w:t>
      </w:r>
    </w:p>
    <w:p w14:paraId="0042F93D" w14:textId="561DF5C2" w:rsidR="00645367" w:rsidRDefault="00645367" w:rsidP="00645367">
      <w:pPr>
        <w:rPr>
          <w:rFonts w:ascii="Times New Roman" w:hAnsi="Times New Roman" w:cs="Times New Roman"/>
        </w:rPr>
      </w:pPr>
    </w:p>
    <w:p w14:paraId="22C4308E" w14:textId="3BCC6733" w:rsidR="00645367" w:rsidRDefault="00645367" w:rsidP="00645367">
      <w:pPr>
        <w:rPr>
          <w:rFonts w:ascii="Times New Roman" w:hAnsi="Times New Roman" w:cs="Times New Roman"/>
        </w:rPr>
      </w:pPr>
    </w:p>
    <w:p w14:paraId="152A0C11" w14:textId="77777777" w:rsidR="00645367" w:rsidRPr="00645367" w:rsidRDefault="00645367" w:rsidP="00645367">
      <w:pPr>
        <w:rPr>
          <w:rFonts w:ascii="Times New Roman" w:hAnsi="Times New Roman" w:cs="Times New Roman"/>
        </w:rPr>
      </w:pPr>
    </w:p>
    <w:p w14:paraId="1D75FF4B" w14:textId="7981B67E" w:rsidR="008E6F61" w:rsidRPr="00645367" w:rsidRDefault="00AD5D84" w:rsidP="00645367">
      <w:pPr>
        <w:pStyle w:val="ListParagraph"/>
        <w:numPr>
          <w:ilvl w:val="0"/>
          <w:numId w:val="1"/>
        </w:numPr>
        <w:rPr>
          <w:rFonts w:ascii="Times New Roman" w:hAnsi="Times New Roman" w:cs="Times New Roman"/>
        </w:rPr>
      </w:pPr>
      <w:r>
        <w:rPr>
          <w:rFonts w:ascii="Times New Roman" w:hAnsi="Times New Roman" w:cs="Times New Roman"/>
        </w:rPr>
        <w:t>Personal testimony and the challenges</w:t>
      </w:r>
    </w:p>
    <w:sectPr w:rsidR="008E6F61" w:rsidRPr="00645367"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34DE" w14:textId="77777777" w:rsidR="000224D1" w:rsidRDefault="000224D1" w:rsidP="008E6F61">
      <w:r>
        <w:separator/>
      </w:r>
    </w:p>
  </w:endnote>
  <w:endnote w:type="continuationSeparator" w:id="0">
    <w:p w14:paraId="0A5DC79A" w14:textId="77777777" w:rsidR="000224D1" w:rsidRDefault="000224D1"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77799A6A"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645367">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556F" w14:textId="77777777" w:rsidR="000224D1" w:rsidRDefault="000224D1" w:rsidP="008E6F61">
      <w:r>
        <w:separator/>
      </w:r>
    </w:p>
  </w:footnote>
  <w:footnote w:type="continuationSeparator" w:id="0">
    <w:p w14:paraId="380CFFCC" w14:textId="77777777" w:rsidR="000224D1" w:rsidRDefault="000224D1"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24D1"/>
    <w:rsid w:val="000378C4"/>
    <w:rsid w:val="00040444"/>
    <w:rsid w:val="000E6B52"/>
    <w:rsid w:val="00113C42"/>
    <w:rsid w:val="001C3F5F"/>
    <w:rsid w:val="002A2827"/>
    <w:rsid w:val="002B6744"/>
    <w:rsid w:val="002B6F9F"/>
    <w:rsid w:val="00307C73"/>
    <w:rsid w:val="003D0CB3"/>
    <w:rsid w:val="004D3221"/>
    <w:rsid w:val="00572F41"/>
    <w:rsid w:val="005C6418"/>
    <w:rsid w:val="005D4860"/>
    <w:rsid w:val="00645367"/>
    <w:rsid w:val="00696E71"/>
    <w:rsid w:val="006D767C"/>
    <w:rsid w:val="006E0C87"/>
    <w:rsid w:val="007B080D"/>
    <w:rsid w:val="00856D42"/>
    <w:rsid w:val="00862D3A"/>
    <w:rsid w:val="00875FF1"/>
    <w:rsid w:val="00880F45"/>
    <w:rsid w:val="008E6F61"/>
    <w:rsid w:val="009508CD"/>
    <w:rsid w:val="009A2F31"/>
    <w:rsid w:val="00A42853"/>
    <w:rsid w:val="00AD5D84"/>
    <w:rsid w:val="00B779F8"/>
    <w:rsid w:val="00BA2B33"/>
    <w:rsid w:val="00BC1B63"/>
    <w:rsid w:val="00CB7BF1"/>
    <w:rsid w:val="00D1639A"/>
    <w:rsid w:val="00DB1343"/>
    <w:rsid w:val="00DF2B78"/>
    <w:rsid w:val="00DF3BFB"/>
    <w:rsid w:val="00E14AA9"/>
    <w:rsid w:val="00E43737"/>
    <w:rsid w:val="00E92AFA"/>
    <w:rsid w:val="00EB3322"/>
    <w:rsid w:val="00EF53D9"/>
    <w:rsid w:val="00F13AF9"/>
    <w:rsid w:val="00F76CDA"/>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677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7423-7AEF-42FB-8626-6596C4DE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3</cp:revision>
  <cp:lastPrinted>2013-11-11T21:35:00Z</cp:lastPrinted>
  <dcterms:created xsi:type="dcterms:W3CDTF">2021-04-30T08:02:00Z</dcterms:created>
  <dcterms:modified xsi:type="dcterms:W3CDTF">2021-04-30T15:26:00Z</dcterms:modified>
</cp:coreProperties>
</file>