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2B553" w14:textId="77777777" w:rsidR="00AE5388" w:rsidRDefault="00D90D5D">
      <w:pPr>
        <w:pStyle w:val="BodyA"/>
        <w:jc w:val="center"/>
        <w:rPr>
          <w:rFonts w:ascii="Times New Roman" w:eastAsia="Times New Roman" w:hAnsi="Times New Roman" w:cs="Times New Roman"/>
          <w:b/>
          <w:bCs/>
          <w:sz w:val="28"/>
          <w:szCs w:val="28"/>
        </w:rPr>
      </w:pPr>
      <w:r>
        <w:rPr>
          <w:rFonts w:ascii="Times New Roman" w:hAnsi="Times New Roman"/>
          <w:b/>
          <w:bCs/>
          <w:sz w:val="28"/>
          <w:szCs w:val="28"/>
        </w:rPr>
        <w:t>Confused, Alone, and Without Purpose:</w:t>
      </w:r>
    </w:p>
    <w:p w14:paraId="6882D4E4" w14:textId="77777777" w:rsidR="00AE5388" w:rsidRDefault="00D90D5D">
      <w:pPr>
        <w:pStyle w:val="BodyA"/>
        <w:jc w:val="center"/>
        <w:rPr>
          <w:rFonts w:ascii="Times New Roman" w:eastAsia="Times New Roman" w:hAnsi="Times New Roman" w:cs="Times New Roman"/>
          <w:b/>
          <w:bCs/>
          <w:sz w:val="28"/>
          <w:szCs w:val="28"/>
        </w:rPr>
      </w:pPr>
      <w:r>
        <w:rPr>
          <w:rFonts w:ascii="Times New Roman" w:hAnsi="Times New Roman"/>
          <w:b/>
          <w:bCs/>
          <w:sz w:val="28"/>
          <w:szCs w:val="28"/>
        </w:rPr>
        <w:t>Can This Global Youth Culture Find Truth?</w:t>
      </w:r>
    </w:p>
    <w:p w14:paraId="7E2E2151" w14:textId="77777777" w:rsidR="00AE5388" w:rsidRDefault="00AE5388">
      <w:pPr>
        <w:pStyle w:val="BodyA"/>
        <w:shd w:val="clear" w:color="auto" w:fill="FFFFFF"/>
        <w:jc w:val="both"/>
        <w:rPr>
          <w:rFonts w:ascii="Times New Roman" w:eastAsia="Times New Roman" w:hAnsi="Times New Roman" w:cs="Times New Roman"/>
          <w:sz w:val="24"/>
          <w:szCs w:val="24"/>
        </w:rPr>
      </w:pPr>
    </w:p>
    <w:p w14:paraId="4AC1263F" w14:textId="77777777" w:rsidR="00AE5388" w:rsidRDefault="00D90D5D">
      <w:pPr>
        <w:pStyle w:val="BodyA"/>
        <w:shd w:val="clear" w:color="auto" w:fill="FFFFFF"/>
        <w:jc w:val="both"/>
        <w:rPr>
          <w:rFonts w:ascii="Times New Roman" w:eastAsia="Times New Roman" w:hAnsi="Times New Roman" w:cs="Times New Roman"/>
        </w:rPr>
      </w:pPr>
      <w:r>
        <w:rPr>
          <w:rFonts w:ascii="Times New Roman" w:hAnsi="Times New Roman"/>
        </w:rPr>
        <w:t xml:space="preserve">The current urban population, connected by consumerism, social media, and the entertainment industry forms the largest global youth culture ever to exist. It spans the globe, sharing the same values, listening to the same music, watching the same movies, and sharing the same posts. They do not look to the church for answers but believe it to be a dead and empty tradition of the past. But God’s heart is broken for this lost generation and we need to make the message of his love accessible to them. In this session we want to spark a discussion on how we can start missional evangelistic movements in our </w:t>
      </w:r>
      <w:proofErr w:type="spellStart"/>
      <w:r>
        <w:rPr>
          <w:rFonts w:ascii="Times New Roman" w:hAnsi="Times New Roman"/>
        </w:rPr>
        <w:t>secularised</w:t>
      </w:r>
      <w:proofErr w:type="spellEnd"/>
      <w:r>
        <w:rPr>
          <w:rFonts w:ascii="Times New Roman" w:hAnsi="Times New Roman"/>
        </w:rPr>
        <w:t xml:space="preserve"> cities, sent from our local church.</w:t>
      </w:r>
    </w:p>
    <w:p w14:paraId="6EE5289C" w14:textId="77777777" w:rsidR="00AE5388" w:rsidRDefault="00AE5388">
      <w:pPr>
        <w:pStyle w:val="BodyA"/>
        <w:shd w:val="clear" w:color="auto" w:fill="FFFFFF"/>
        <w:jc w:val="both"/>
        <w:rPr>
          <w:rFonts w:ascii="Times New Roman" w:eastAsia="Times New Roman" w:hAnsi="Times New Roman" w:cs="Times New Roman"/>
        </w:rPr>
      </w:pPr>
    </w:p>
    <w:p w14:paraId="6853CDD3" w14:textId="77777777" w:rsidR="00AE5388" w:rsidRDefault="00D90D5D">
      <w:pPr>
        <w:pStyle w:val="BodyA"/>
        <w:jc w:val="both"/>
        <w:rPr>
          <w:rFonts w:ascii="Times New Roman" w:eastAsia="Times New Roman" w:hAnsi="Times New Roman" w:cs="Times New Roman"/>
        </w:rPr>
      </w:pPr>
      <w:r>
        <w:rPr>
          <w:rFonts w:ascii="Times New Roman" w:hAnsi="Times New Roman"/>
          <w:b/>
          <w:bCs/>
          <w:lang w:val="nl-NL"/>
        </w:rPr>
        <w:t>Luke Greenwood</w:t>
      </w:r>
      <w:r>
        <w:rPr>
          <w:rFonts w:ascii="Times New Roman" w:hAnsi="Times New Roman"/>
        </w:rPr>
        <w:t xml:space="preserve"> is British by birth, grew up in Brazil, and now lives in Wroclaw, Poland, with his wife </w:t>
      </w:r>
      <w:proofErr w:type="spellStart"/>
      <w:r>
        <w:rPr>
          <w:rFonts w:ascii="Times New Roman" w:hAnsi="Times New Roman"/>
        </w:rPr>
        <w:t>Ania</w:t>
      </w:r>
      <w:proofErr w:type="spellEnd"/>
      <w:r>
        <w:rPr>
          <w:rFonts w:ascii="Times New Roman" w:hAnsi="Times New Roman"/>
        </w:rPr>
        <w:t xml:space="preserve"> and their two children. He serves as the European Director for </w:t>
      </w:r>
      <w:proofErr w:type="spellStart"/>
      <w:r>
        <w:rPr>
          <w:rFonts w:ascii="Times New Roman" w:hAnsi="Times New Roman"/>
        </w:rPr>
        <w:t>Steiger</w:t>
      </w:r>
      <w:proofErr w:type="spellEnd"/>
      <w:r>
        <w:rPr>
          <w:rFonts w:ascii="Times New Roman" w:hAnsi="Times New Roman"/>
        </w:rPr>
        <w:t xml:space="preserve">, a mission </w:t>
      </w:r>
      <w:proofErr w:type="spellStart"/>
      <w:r>
        <w:rPr>
          <w:rFonts w:ascii="Times New Roman" w:hAnsi="Times New Roman"/>
        </w:rPr>
        <w:t>organisation</w:t>
      </w:r>
      <w:proofErr w:type="spellEnd"/>
      <w:r>
        <w:rPr>
          <w:rFonts w:ascii="Times New Roman" w:hAnsi="Times New Roman"/>
        </w:rPr>
        <w:t xml:space="preserve"> dedicated to reaching and discipling the Global Youth Culture for Jesus. Luke’s passion is in evangelism and discipleship among the alternative youth scenes, and has a vision to establish dynamic missionary teams to reach the </w:t>
      </w:r>
      <w:proofErr w:type="spellStart"/>
      <w:r>
        <w:rPr>
          <w:rFonts w:ascii="Times New Roman" w:hAnsi="Times New Roman"/>
        </w:rPr>
        <w:t>secularised</w:t>
      </w:r>
      <w:proofErr w:type="spellEnd"/>
      <w:r>
        <w:rPr>
          <w:rFonts w:ascii="Times New Roman" w:hAnsi="Times New Roman"/>
        </w:rPr>
        <w:t xml:space="preserve"> culture of every major European urban </w:t>
      </w:r>
      <w:proofErr w:type="spellStart"/>
      <w:r>
        <w:rPr>
          <w:rFonts w:ascii="Times New Roman" w:hAnsi="Times New Roman"/>
        </w:rPr>
        <w:t>centre</w:t>
      </w:r>
      <w:proofErr w:type="spellEnd"/>
      <w:r>
        <w:rPr>
          <w:rFonts w:ascii="Times New Roman" w:hAnsi="Times New Roman"/>
        </w:rPr>
        <w:t xml:space="preserve">. In addition to such projects, Luke often speaks, sharing the vision of </w:t>
      </w:r>
      <w:proofErr w:type="spellStart"/>
      <w:r>
        <w:rPr>
          <w:rFonts w:ascii="Times New Roman" w:hAnsi="Times New Roman"/>
        </w:rPr>
        <w:t>Steiger</w:t>
      </w:r>
      <w:proofErr w:type="spellEnd"/>
      <w:r>
        <w:rPr>
          <w:rFonts w:ascii="Times New Roman" w:hAnsi="Times New Roman"/>
        </w:rPr>
        <w:t xml:space="preserve"> in churches and conferences, as well as teaching each year at the </w:t>
      </w:r>
      <w:proofErr w:type="spellStart"/>
      <w:r>
        <w:rPr>
          <w:rFonts w:ascii="Times New Roman" w:hAnsi="Times New Roman"/>
        </w:rPr>
        <w:t>Steiger</w:t>
      </w:r>
      <w:proofErr w:type="spellEnd"/>
      <w:r>
        <w:rPr>
          <w:rFonts w:ascii="Times New Roman" w:hAnsi="Times New Roman"/>
        </w:rPr>
        <w:t xml:space="preserve"> Missions School. Luke studied music therapy in Brazil and missiology at All Nations in the UK.</w:t>
      </w:r>
    </w:p>
    <w:p w14:paraId="720BF9E1" w14:textId="090D3406" w:rsidR="00AE5388" w:rsidRPr="00AC79C6" w:rsidRDefault="00AE5388">
      <w:pPr>
        <w:pStyle w:val="BodyA"/>
        <w:jc w:val="both"/>
        <w:rPr>
          <w:rFonts w:ascii="Times New Roman" w:eastAsia="Times New Roman" w:hAnsi="Times New Roman" w:cs="Times New Roman"/>
          <w:color w:val="auto"/>
          <w:sz w:val="24"/>
          <w:szCs w:val="24"/>
        </w:rPr>
      </w:pPr>
    </w:p>
    <w:p w14:paraId="5A917543" w14:textId="77777777" w:rsidR="00DC2B16" w:rsidRPr="00AC79C6" w:rsidRDefault="00DC2B16">
      <w:pPr>
        <w:pStyle w:val="BodyA"/>
        <w:jc w:val="both"/>
        <w:rPr>
          <w:rFonts w:ascii="Times New Roman" w:eastAsia="Times New Roman" w:hAnsi="Times New Roman" w:cs="Times New Roman"/>
          <w:color w:val="auto"/>
          <w:sz w:val="24"/>
          <w:szCs w:val="24"/>
        </w:rPr>
      </w:pPr>
    </w:p>
    <w:p w14:paraId="507E31F6" w14:textId="77777777" w:rsidR="00AE5388" w:rsidRPr="00AC79C6" w:rsidRDefault="00D90D5D" w:rsidP="00DC2B16">
      <w:pPr>
        <w:pStyle w:val="ListParagraph"/>
        <w:numPr>
          <w:ilvl w:val="0"/>
          <w:numId w:val="3"/>
        </w:numPr>
        <w:rPr>
          <w:rFonts w:ascii="Times New Roman" w:hAnsi="Times New Roman" w:cs="Times New Roman"/>
          <w:b/>
          <w:bCs/>
          <w:color w:val="auto"/>
        </w:rPr>
      </w:pPr>
      <w:r w:rsidRPr="00AC79C6">
        <w:rPr>
          <w:rFonts w:ascii="Times New Roman" w:hAnsi="Times New Roman" w:cs="Times New Roman"/>
          <w:b/>
          <w:bCs/>
          <w:color w:val="auto"/>
        </w:rPr>
        <w:t>Statistics of the Global Youth Culture</w:t>
      </w:r>
    </w:p>
    <w:p w14:paraId="144F82B6" w14:textId="77777777" w:rsidR="00AE5388" w:rsidRPr="00AC79C6" w:rsidRDefault="00AE5388">
      <w:pPr>
        <w:pStyle w:val="ListParagraph"/>
        <w:rPr>
          <w:rFonts w:ascii="Times New Roman" w:eastAsia="Times New Roman" w:hAnsi="Times New Roman" w:cs="Times New Roman"/>
          <w:color w:val="auto"/>
        </w:rPr>
      </w:pPr>
    </w:p>
    <w:p w14:paraId="49563983" w14:textId="12D06C9E" w:rsidR="00AE5388" w:rsidRPr="00AC79C6" w:rsidRDefault="00D90D5D" w:rsidP="00DC2B16">
      <w:pPr>
        <w:pStyle w:val="ListParagraph"/>
        <w:numPr>
          <w:ilvl w:val="1"/>
          <w:numId w:val="3"/>
        </w:numPr>
        <w:rPr>
          <w:rStyle w:val="None"/>
          <w:rFonts w:ascii="Times New Roman" w:hAnsi="Times New Roman" w:cs="Times New Roman"/>
          <w:color w:val="auto"/>
        </w:rPr>
      </w:pPr>
      <w:r w:rsidRPr="00AC79C6">
        <w:rPr>
          <w:rFonts w:ascii="Times New Roman" w:hAnsi="Times New Roman" w:cs="Times New Roman"/>
          <w:color w:val="auto"/>
        </w:rPr>
        <w:t>2 billion young people in cities today (</w:t>
      </w:r>
      <w:hyperlink r:id="rId7" w:history="1">
        <w:r w:rsidRPr="00AC79C6">
          <w:rPr>
            <w:rStyle w:val="Hyperlink0"/>
            <w:rFonts w:ascii="Times New Roman" w:hAnsi="Times New Roman" w:cs="Times New Roman"/>
            <w:color w:val="auto"/>
          </w:rPr>
          <w:t>http://www.geohive.com/earth</w:t>
        </w:r>
      </w:hyperlink>
      <w:r w:rsidRPr="00AC79C6">
        <w:rPr>
          <w:rStyle w:val="None"/>
          <w:rFonts w:ascii="Times New Roman" w:hAnsi="Times New Roman" w:cs="Times New Roman"/>
          <w:color w:val="auto"/>
        </w:rPr>
        <w:t>)</w:t>
      </w:r>
    </w:p>
    <w:p w14:paraId="60E3B560" w14:textId="77777777" w:rsidR="00DC2B16" w:rsidRPr="00AC79C6" w:rsidRDefault="00DC2B16" w:rsidP="00DC2B16">
      <w:pPr>
        <w:pStyle w:val="ListParagraph"/>
        <w:ind w:left="1440"/>
        <w:rPr>
          <w:rFonts w:ascii="Times New Roman" w:hAnsi="Times New Roman" w:cs="Times New Roman"/>
          <w:color w:val="auto"/>
        </w:rPr>
      </w:pPr>
    </w:p>
    <w:p w14:paraId="0BE935AD" w14:textId="1AB204C3" w:rsidR="00AE5388" w:rsidRPr="00AC79C6" w:rsidRDefault="00D90D5D" w:rsidP="00DC2B16">
      <w:pPr>
        <w:pStyle w:val="ListParagraph"/>
        <w:numPr>
          <w:ilvl w:val="1"/>
          <w:numId w:val="3"/>
        </w:numPr>
        <w:rPr>
          <w:rStyle w:val="None"/>
          <w:rFonts w:ascii="Times New Roman" w:hAnsi="Times New Roman" w:cs="Times New Roman"/>
          <w:color w:val="auto"/>
        </w:rPr>
      </w:pPr>
      <w:r w:rsidRPr="00AC79C6">
        <w:rPr>
          <w:rStyle w:val="None"/>
          <w:rFonts w:ascii="Times New Roman" w:hAnsi="Times New Roman" w:cs="Times New Roman"/>
          <w:color w:val="auto"/>
        </w:rPr>
        <w:t>In Europe, less than 2% say they have a personal relationship with Jesus (</w:t>
      </w:r>
      <w:hyperlink r:id="rId8" w:history="1">
        <w:r w:rsidRPr="00AC79C6">
          <w:rPr>
            <w:rStyle w:val="Hyperlink0"/>
            <w:rFonts w:ascii="Times New Roman" w:hAnsi="Times New Roman" w:cs="Times New Roman"/>
            <w:color w:val="auto"/>
          </w:rPr>
          <w:t>http://www.gemission.org/mission-and-vision</w:t>
        </w:r>
      </w:hyperlink>
      <w:r w:rsidRPr="00AC79C6">
        <w:rPr>
          <w:rStyle w:val="None"/>
          <w:rFonts w:ascii="Times New Roman" w:hAnsi="Times New Roman" w:cs="Times New Roman"/>
          <w:color w:val="auto"/>
        </w:rPr>
        <w:t xml:space="preserve">) </w:t>
      </w:r>
    </w:p>
    <w:p w14:paraId="3A6D5AFF" w14:textId="77777777" w:rsidR="00DC2B16" w:rsidRPr="00AC79C6" w:rsidRDefault="00DC2B16" w:rsidP="00DC2B16"/>
    <w:p w14:paraId="0CBCF495" w14:textId="35C91D83" w:rsidR="00AE5388" w:rsidRPr="00AC79C6" w:rsidRDefault="00D90D5D" w:rsidP="00DC2B16">
      <w:pPr>
        <w:pStyle w:val="ListParagraph"/>
        <w:numPr>
          <w:ilvl w:val="1"/>
          <w:numId w:val="3"/>
        </w:numPr>
        <w:rPr>
          <w:rStyle w:val="None"/>
          <w:rFonts w:ascii="Times New Roman" w:hAnsi="Times New Roman" w:cs="Times New Roman"/>
          <w:color w:val="auto"/>
        </w:rPr>
      </w:pPr>
      <w:r w:rsidRPr="00AC79C6">
        <w:rPr>
          <w:rStyle w:val="None"/>
          <w:rFonts w:ascii="Times New Roman" w:hAnsi="Times New Roman" w:cs="Times New Roman"/>
          <w:color w:val="auto"/>
        </w:rPr>
        <w:t>In the US approximately 56 million religiously unaffiliated (2014 Pew Research)</w:t>
      </w:r>
    </w:p>
    <w:p w14:paraId="7F7DF3B7" w14:textId="77777777" w:rsidR="00DC2B16" w:rsidRPr="00AC79C6" w:rsidRDefault="00DC2B16" w:rsidP="00DC2B16">
      <w:pPr>
        <w:pStyle w:val="ListParagraph"/>
        <w:ind w:left="1440"/>
        <w:rPr>
          <w:rFonts w:ascii="Times New Roman" w:hAnsi="Times New Roman" w:cs="Times New Roman"/>
          <w:color w:val="auto"/>
        </w:rPr>
      </w:pPr>
    </w:p>
    <w:p w14:paraId="0E6EF0D9" w14:textId="087F6407" w:rsidR="00DC2B16" w:rsidRPr="00AC79C6" w:rsidRDefault="00D90D5D" w:rsidP="00AC79C6">
      <w:pPr>
        <w:pStyle w:val="ListParagraph"/>
        <w:numPr>
          <w:ilvl w:val="1"/>
          <w:numId w:val="3"/>
        </w:numPr>
        <w:rPr>
          <w:rFonts w:ascii="Times New Roman" w:hAnsi="Times New Roman" w:cs="Times New Roman"/>
          <w:color w:val="auto"/>
        </w:rPr>
      </w:pPr>
      <w:r w:rsidRPr="00AC79C6">
        <w:rPr>
          <w:rStyle w:val="None"/>
          <w:rFonts w:ascii="Times New Roman" w:hAnsi="Times New Roman" w:cs="Times New Roman"/>
          <w:color w:val="auto"/>
        </w:rPr>
        <w:t xml:space="preserve">Czech Republic: 91% of young adults have no religion. UK, France, Belgium, Spain and the Netherlands: 56% to 60% never go to church, and 63% to 66% never pray. (“Europe’s Young Adults and Religion”, Stephen </w:t>
      </w:r>
      <w:proofErr w:type="spellStart"/>
      <w:r w:rsidRPr="00AC79C6">
        <w:rPr>
          <w:rStyle w:val="None"/>
          <w:rFonts w:ascii="Times New Roman" w:hAnsi="Times New Roman" w:cs="Times New Roman"/>
          <w:color w:val="auto"/>
        </w:rPr>
        <w:t>Bullivant</w:t>
      </w:r>
      <w:proofErr w:type="spellEnd"/>
      <w:r w:rsidRPr="00AC79C6">
        <w:rPr>
          <w:rStyle w:val="None"/>
          <w:rFonts w:ascii="Times New Roman" w:hAnsi="Times New Roman" w:cs="Times New Roman"/>
          <w:color w:val="auto"/>
        </w:rPr>
        <w:t>)</w:t>
      </w:r>
      <w:r w:rsidRPr="00AC79C6">
        <w:rPr>
          <w:rStyle w:val="None"/>
          <w:rFonts w:ascii="Times New Roman" w:eastAsia="Times New Roman" w:hAnsi="Times New Roman" w:cs="Times New Roman"/>
          <w:color w:val="auto"/>
        </w:rPr>
        <w:cr/>
      </w:r>
      <w:bookmarkStart w:id="0" w:name="_GoBack"/>
      <w:bookmarkEnd w:id="0"/>
    </w:p>
    <w:p w14:paraId="6D631D7B" w14:textId="77777777" w:rsidR="00DC2B16" w:rsidRPr="00AC79C6" w:rsidRDefault="00DC2B16" w:rsidP="00DC2B16"/>
    <w:p w14:paraId="39190BF1" w14:textId="194C7631" w:rsidR="00AE5388" w:rsidRPr="00AC79C6" w:rsidRDefault="00D90D5D" w:rsidP="00DC2B16">
      <w:pPr>
        <w:rPr>
          <w:rStyle w:val="None"/>
        </w:rPr>
      </w:pPr>
      <w:r w:rsidRPr="00AC79C6">
        <w:rPr>
          <w:rStyle w:val="None"/>
          <w:b/>
          <w:bCs/>
        </w:rPr>
        <w:t>Question for discussion:</w:t>
      </w:r>
      <w:r w:rsidRPr="00AC79C6">
        <w:rPr>
          <w:rStyle w:val="None"/>
        </w:rPr>
        <w:t xml:space="preserve"> What do people you live, study, work with, think about faith, God and Christianity?</w:t>
      </w:r>
      <w:r w:rsidRPr="00AC79C6">
        <w:rPr>
          <w:rStyle w:val="None"/>
        </w:rPr>
        <w:cr/>
      </w:r>
    </w:p>
    <w:p w14:paraId="10EBFE56" w14:textId="5EA3D2E6" w:rsidR="00AE5388" w:rsidRPr="00AC79C6" w:rsidRDefault="00AE5388" w:rsidP="00AC79C6">
      <w:pPr>
        <w:rPr>
          <w:rStyle w:val="None"/>
        </w:rPr>
      </w:pPr>
    </w:p>
    <w:p w14:paraId="4888DE4B" w14:textId="77777777" w:rsidR="00AE5388" w:rsidRPr="00AC79C6" w:rsidRDefault="00D90D5D" w:rsidP="00DC2B16">
      <w:pPr>
        <w:pStyle w:val="ListParagraph"/>
        <w:numPr>
          <w:ilvl w:val="0"/>
          <w:numId w:val="3"/>
        </w:numPr>
        <w:rPr>
          <w:rFonts w:ascii="Times New Roman" w:hAnsi="Times New Roman" w:cs="Times New Roman"/>
          <w:b/>
          <w:bCs/>
          <w:color w:val="auto"/>
        </w:rPr>
      </w:pPr>
      <w:r w:rsidRPr="00AC79C6">
        <w:rPr>
          <w:rStyle w:val="None"/>
          <w:rFonts w:ascii="Times New Roman" w:hAnsi="Times New Roman" w:cs="Times New Roman"/>
          <w:b/>
          <w:bCs/>
          <w:color w:val="auto"/>
        </w:rPr>
        <w:t>Characteristics of the Global Youth Culture</w:t>
      </w:r>
    </w:p>
    <w:p w14:paraId="45C4ADCD" w14:textId="77777777" w:rsidR="00AE5388" w:rsidRPr="00AC79C6" w:rsidRDefault="00AE5388">
      <w:pPr>
        <w:pStyle w:val="ListParagraph"/>
        <w:ind w:left="0"/>
        <w:rPr>
          <w:rStyle w:val="None"/>
          <w:rFonts w:ascii="Times New Roman" w:eastAsia="Times New Roman" w:hAnsi="Times New Roman" w:cs="Times New Roman"/>
          <w:color w:val="auto"/>
        </w:rPr>
      </w:pPr>
    </w:p>
    <w:p w14:paraId="254C610C" w14:textId="77777777" w:rsidR="00AE5388" w:rsidRPr="00AC79C6" w:rsidRDefault="00D90D5D" w:rsidP="00DC2B16">
      <w:pPr>
        <w:pStyle w:val="ListParagraph"/>
        <w:numPr>
          <w:ilvl w:val="1"/>
          <w:numId w:val="3"/>
        </w:numPr>
        <w:rPr>
          <w:rFonts w:ascii="Times New Roman" w:hAnsi="Times New Roman" w:cs="Times New Roman"/>
          <w:color w:val="auto"/>
        </w:rPr>
      </w:pPr>
      <w:r w:rsidRPr="00AC79C6">
        <w:rPr>
          <w:rStyle w:val="None"/>
          <w:rFonts w:ascii="Times New Roman" w:hAnsi="Times New Roman" w:cs="Times New Roman"/>
          <w:color w:val="auto"/>
        </w:rPr>
        <w:t>Global: Is this the largest unreached group today?</w:t>
      </w:r>
    </w:p>
    <w:p w14:paraId="7E33DF73" w14:textId="77777777" w:rsidR="00AE5388" w:rsidRPr="00AC79C6" w:rsidRDefault="00AE5388">
      <w:pPr>
        <w:pStyle w:val="ListParagraph"/>
        <w:ind w:left="0"/>
        <w:rPr>
          <w:rStyle w:val="None"/>
          <w:rFonts w:ascii="Times New Roman" w:eastAsia="Times New Roman" w:hAnsi="Times New Roman" w:cs="Times New Roman"/>
          <w:color w:val="auto"/>
        </w:rPr>
      </w:pPr>
    </w:p>
    <w:p w14:paraId="271033AB" w14:textId="77777777" w:rsidR="00AE5388" w:rsidRPr="00AC79C6" w:rsidRDefault="00D90D5D" w:rsidP="00DC2B16">
      <w:pPr>
        <w:pStyle w:val="ListParagraph"/>
        <w:numPr>
          <w:ilvl w:val="1"/>
          <w:numId w:val="3"/>
        </w:numPr>
        <w:rPr>
          <w:rFonts w:ascii="Times New Roman" w:hAnsi="Times New Roman" w:cs="Times New Roman"/>
          <w:color w:val="auto"/>
        </w:rPr>
      </w:pPr>
      <w:r w:rsidRPr="00AC79C6">
        <w:rPr>
          <w:rStyle w:val="None"/>
          <w:rFonts w:ascii="Times New Roman" w:hAnsi="Times New Roman" w:cs="Times New Roman"/>
          <w:color w:val="auto"/>
        </w:rPr>
        <w:t>Consumer: Affecting identity and relationships</w:t>
      </w:r>
    </w:p>
    <w:p w14:paraId="339AE862" w14:textId="77777777" w:rsidR="00AE5388" w:rsidRPr="00AC79C6" w:rsidRDefault="00AE5388">
      <w:pPr>
        <w:pStyle w:val="ListParagraph"/>
        <w:ind w:left="1440"/>
        <w:rPr>
          <w:rStyle w:val="None"/>
          <w:rFonts w:ascii="Times New Roman" w:eastAsia="Times New Roman" w:hAnsi="Times New Roman" w:cs="Times New Roman"/>
          <w:color w:val="auto"/>
        </w:rPr>
      </w:pPr>
    </w:p>
    <w:p w14:paraId="58D1D975" w14:textId="77777777" w:rsidR="00AE5388" w:rsidRPr="00AC79C6" w:rsidRDefault="00D90D5D" w:rsidP="00DC2B16">
      <w:pPr>
        <w:pStyle w:val="ListParagraph"/>
        <w:numPr>
          <w:ilvl w:val="1"/>
          <w:numId w:val="3"/>
        </w:numPr>
        <w:rPr>
          <w:rFonts w:ascii="Times New Roman" w:hAnsi="Times New Roman" w:cs="Times New Roman"/>
          <w:color w:val="auto"/>
        </w:rPr>
      </w:pPr>
      <w:proofErr w:type="spellStart"/>
      <w:r w:rsidRPr="00AC79C6">
        <w:rPr>
          <w:rStyle w:val="None"/>
          <w:rFonts w:ascii="Times New Roman" w:hAnsi="Times New Roman" w:cs="Times New Roman"/>
          <w:color w:val="auto"/>
        </w:rPr>
        <w:t>Secularised</w:t>
      </w:r>
      <w:proofErr w:type="spellEnd"/>
      <w:r w:rsidRPr="00AC79C6">
        <w:rPr>
          <w:rStyle w:val="None"/>
          <w:rFonts w:ascii="Times New Roman" w:hAnsi="Times New Roman" w:cs="Times New Roman"/>
          <w:color w:val="auto"/>
        </w:rPr>
        <w:t>: Leaving a gap between the church and society</w:t>
      </w:r>
    </w:p>
    <w:p w14:paraId="05903FE3" w14:textId="77777777" w:rsidR="00AE5388" w:rsidRPr="00AC79C6" w:rsidRDefault="00AE5388">
      <w:pPr>
        <w:pStyle w:val="ListParagraph"/>
        <w:ind w:left="0"/>
        <w:rPr>
          <w:rStyle w:val="None"/>
          <w:rFonts w:ascii="Times New Roman" w:eastAsia="Times New Roman" w:hAnsi="Times New Roman" w:cs="Times New Roman"/>
          <w:color w:val="auto"/>
        </w:rPr>
      </w:pPr>
    </w:p>
    <w:p w14:paraId="09EFADE7" w14:textId="77777777" w:rsidR="00AE5388" w:rsidRPr="00AC79C6" w:rsidRDefault="00D90D5D" w:rsidP="00DC2B16">
      <w:pPr>
        <w:pStyle w:val="ListParagraph"/>
        <w:numPr>
          <w:ilvl w:val="1"/>
          <w:numId w:val="3"/>
        </w:numPr>
        <w:rPr>
          <w:rFonts w:ascii="Times New Roman" w:hAnsi="Times New Roman" w:cs="Times New Roman"/>
          <w:color w:val="auto"/>
        </w:rPr>
      </w:pPr>
      <w:r w:rsidRPr="00AC79C6">
        <w:rPr>
          <w:rStyle w:val="None"/>
          <w:rFonts w:ascii="Times New Roman" w:hAnsi="Times New Roman" w:cs="Times New Roman"/>
          <w:color w:val="auto"/>
        </w:rPr>
        <w:lastRenderedPageBreak/>
        <w:t>Four lies the GYC believe:</w:t>
      </w:r>
      <w:r w:rsidRPr="00AC79C6">
        <w:rPr>
          <w:rStyle w:val="None"/>
          <w:rFonts w:ascii="Times New Roman" w:eastAsia="Times New Roman" w:hAnsi="Times New Roman" w:cs="Times New Roman"/>
          <w:color w:val="auto"/>
        </w:rPr>
        <w:cr/>
      </w:r>
    </w:p>
    <w:p w14:paraId="4AEF2081" w14:textId="59B9BDCC" w:rsidR="00AE5388" w:rsidRPr="00AC79C6" w:rsidRDefault="00DC2B16" w:rsidP="00DC2B16">
      <w:pPr>
        <w:pStyle w:val="ListParagraph"/>
        <w:numPr>
          <w:ilvl w:val="2"/>
          <w:numId w:val="3"/>
        </w:numPr>
        <w:rPr>
          <w:rFonts w:ascii="Times New Roman" w:hAnsi="Times New Roman" w:cs="Times New Roman"/>
          <w:color w:val="auto"/>
        </w:rPr>
      </w:pPr>
      <w:r w:rsidRPr="00AC79C6">
        <w:rPr>
          <w:rStyle w:val="None"/>
          <w:rFonts w:ascii="Times New Roman" w:hAnsi="Times New Roman" w:cs="Times New Roman"/>
          <w:color w:val="auto"/>
        </w:rPr>
        <w:t xml:space="preserve">We can only be sure of what we </w:t>
      </w:r>
    </w:p>
    <w:p w14:paraId="52BEC76F" w14:textId="77777777" w:rsidR="00AE5388" w:rsidRPr="00AC79C6" w:rsidRDefault="00D90D5D" w:rsidP="00DC2B16">
      <w:pPr>
        <w:pStyle w:val="ListParagraph"/>
        <w:numPr>
          <w:ilvl w:val="2"/>
          <w:numId w:val="3"/>
        </w:numPr>
        <w:rPr>
          <w:rFonts w:ascii="Times New Roman" w:hAnsi="Times New Roman" w:cs="Times New Roman"/>
          <w:color w:val="auto"/>
        </w:rPr>
      </w:pPr>
      <w:r w:rsidRPr="00AC79C6">
        <w:rPr>
          <w:rStyle w:val="None"/>
          <w:rFonts w:ascii="Times New Roman" w:hAnsi="Times New Roman" w:cs="Times New Roman"/>
          <w:color w:val="auto"/>
        </w:rPr>
        <w:t>We are here by accident</w:t>
      </w:r>
    </w:p>
    <w:p w14:paraId="7BF5CD9B" w14:textId="77777777" w:rsidR="00AE5388" w:rsidRPr="00AC79C6" w:rsidRDefault="00D90D5D" w:rsidP="00DC2B16">
      <w:pPr>
        <w:pStyle w:val="ListParagraph"/>
        <w:numPr>
          <w:ilvl w:val="2"/>
          <w:numId w:val="3"/>
        </w:numPr>
        <w:rPr>
          <w:rFonts w:ascii="Times New Roman" w:hAnsi="Times New Roman" w:cs="Times New Roman"/>
          <w:color w:val="auto"/>
        </w:rPr>
      </w:pPr>
      <w:r w:rsidRPr="00AC79C6">
        <w:rPr>
          <w:rStyle w:val="None"/>
          <w:rFonts w:ascii="Times New Roman" w:hAnsi="Times New Roman" w:cs="Times New Roman"/>
          <w:color w:val="auto"/>
        </w:rPr>
        <w:t>Everything is going to be ok</w:t>
      </w:r>
    </w:p>
    <w:p w14:paraId="1FDD9CCF" w14:textId="77777777" w:rsidR="00AE5388" w:rsidRPr="00AC79C6" w:rsidRDefault="00D90D5D" w:rsidP="00DC2B16">
      <w:pPr>
        <w:pStyle w:val="ListParagraph"/>
        <w:numPr>
          <w:ilvl w:val="2"/>
          <w:numId w:val="3"/>
        </w:numPr>
        <w:rPr>
          <w:rFonts w:ascii="Times New Roman" w:hAnsi="Times New Roman" w:cs="Times New Roman"/>
          <w:color w:val="auto"/>
        </w:rPr>
      </w:pPr>
      <w:r w:rsidRPr="00AC79C6">
        <w:rPr>
          <w:rStyle w:val="None"/>
          <w:rFonts w:ascii="Times New Roman" w:hAnsi="Times New Roman" w:cs="Times New Roman"/>
          <w:color w:val="auto"/>
        </w:rPr>
        <w:t>To find God you have to be “religious”</w:t>
      </w:r>
      <w:r w:rsidRPr="00AC79C6">
        <w:rPr>
          <w:rStyle w:val="None"/>
          <w:rFonts w:ascii="Times New Roman" w:hAnsi="Times New Roman" w:cs="Times New Roman"/>
          <w:color w:val="auto"/>
        </w:rPr>
        <w:cr/>
      </w:r>
    </w:p>
    <w:p w14:paraId="13D58173" w14:textId="77777777" w:rsidR="00AE5388" w:rsidRPr="00AC79C6" w:rsidRDefault="00D90D5D" w:rsidP="00DC2B16">
      <w:pPr>
        <w:pStyle w:val="ListParagraph"/>
        <w:numPr>
          <w:ilvl w:val="1"/>
          <w:numId w:val="3"/>
        </w:numPr>
        <w:rPr>
          <w:rFonts w:ascii="Times New Roman" w:hAnsi="Times New Roman" w:cs="Times New Roman"/>
          <w:color w:val="auto"/>
        </w:rPr>
      </w:pPr>
      <w:r w:rsidRPr="00AC79C6">
        <w:rPr>
          <w:rStyle w:val="None"/>
          <w:rFonts w:ascii="Times New Roman" w:hAnsi="Times New Roman" w:cs="Times New Roman"/>
          <w:color w:val="auto"/>
        </w:rPr>
        <w:t>Examples from pop culture</w:t>
      </w:r>
      <w:r w:rsidRPr="00AC79C6">
        <w:rPr>
          <w:rStyle w:val="None"/>
          <w:rFonts w:ascii="Times New Roman" w:eastAsia="Times New Roman" w:hAnsi="Times New Roman" w:cs="Times New Roman"/>
          <w:color w:val="auto"/>
        </w:rPr>
        <w:cr/>
      </w:r>
      <w:r w:rsidRPr="00AC79C6">
        <w:rPr>
          <w:rStyle w:val="None"/>
          <w:rFonts w:ascii="Times New Roman" w:eastAsia="Times New Roman" w:hAnsi="Times New Roman" w:cs="Times New Roman"/>
          <w:color w:val="auto"/>
        </w:rPr>
        <w:cr/>
      </w:r>
    </w:p>
    <w:p w14:paraId="00D3E0DD" w14:textId="77777777" w:rsidR="00AE5388" w:rsidRPr="00AC79C6" w:rsidRDefault="00D90D5D" w:rsidP="00DC2B16">
      <w:pPr>
        <w:pStyle w:val="ListParagraph"/>
        <w:numPr>
          <w:ilvl w:val="0"/>
          <w:numId w:val="3"/>
        </w:numPr>
        <w:rPr>
          <w:rFonts w:ascii="Times New Roman" w:hAnsi="Times New Roman" w:cs="Times New Roman"/>
          <w:b/>
          <w:bCs/>
          <w:color w:val="auto"/>
        </w:rPr>
      </w:pPr>
      <w:r w:rsidRPr="00AC79C6">
        <w:rPr>
          <w:rStyle w:val="None"/>
          <w:rFonts w:ascii="Times New Roman" w:hAnsi="Times New Roman" w:cs="Times New Roman"/>
          <w:b/>
          <w:bCs/>
          <w:color w:val="auto"/>
        </w:rPr>
        <w:t>The spiritual need of the Global Youth Culture</w:t>
      </w:r>
    </w:p>
    <w:p w14:paraId="5B6627B8" w14:textId="77777777" w:rsidR="00AE5388" w:rsidRPr="00AC79C6" w:rsidRDefault="00AE5388">
      <w:pPr>
        <w:pStyle w:val="ListParagraph"/>
        <w:ind w:left="0"/>
        <w:rPr>
          <w:rStyle w:val="None"/>
          <w:rFonts w:ascii="Times New Roman" w:eastAsia="Times New Roman" w:hAnsi="Times New Roman" w:cs="Times New Roman"/>
          <w:color w:val="auto"/>
        </w:rPr>
      </w:pPr>
    </w:p>
    <w:p w14:paraId="790EA8D7" w14:textId="77777777" w:rsidR="00AE5388" w:rsidRPr="00AC79C6" w:rsidRDefault="00D90D5D" w:rsidP="00DC2B16">
      <w:pPr>
        <w:pStyle w:val="ListParagraph"/>
        <w:numPr>
          <w:ilvl w:val="1"/>
          <w:numId w:val="3"/>
        </w:numPr>
        <w:rPr>
          <w:rFonts w:ascii="Times New Roman" w:hAnsi="Times New Roman" w:cs="Times New Roman"/>
          <w:color w:val="auto"/>
        </w:rPr>
      </w:pPr>
      <w:r w:rsidRPr="00AC79C6">
        <w:rPr>
          <w:rStyle w:val="None"/>
          <w:rFonts w:ascii="Times New Roman" w:hAnsi="Times New Roman" w:cs="Times New Roman"/>
          <w:color w:val="auto"/>
        </w:rPr>
        <w:t>Identity crisis - leading to a lack of purpose</w:t>
      </w:r>
      <w:r w:rsidRPr="00AC79C6">
        <w:rPr>
          <w:rStyle w:val="None"/>
          <w:rFonts w:ascii="Times New Roman" w:eastAsia="Times New Roman" w:hAnsi="Times New Roman" w:cs="Times New Roman"/>
          <w:color w:val="auto"/>
        </w:rPr>
        <w:cr/>
      </w:r>
    </w:p>
    <w:p w14:paraId="42703418" w14:textId="77777777" w:rsidR="00AE5388" w:rsidRPr="00AC79C6" w:rsidRDefault="00D90D5D" w:rsidP="00DC2B16">
      <w:pPr>
        <w:pStyle w:val="ListParagraph"/>
        <w:numPr>
          <w:ilvl w:val="1"/>
          <w:numId w:val="3"/>
        </w:numPr>
        <w:rPr>
          <w:rFonts w:ascii="Times New Roman" w:hAnsi="Times New Roman" w:cs="Times New Roman"/>
          <w:color w:val="auto"/>
        </w:rPr>
      </w:pPr>
      <w:r w:rsidRPr="00AC79C6">
        <w:rPr>
          <w:rStyle w:val="None"/>
          <w:rFonts w:ascii="Times New Roman" w:hAnsi="Times New Roman" w:cs="Times New Roman"/>
          <w:color w:val="auto"/>
        </w:rPr>
        <w:t>Relationship crisis - leading to a sense of loneliness</w:t>
      </w:r>
      <w:r w:rsidRPr="00AC79C6">
        <w:rPr>
          <w:rStyle w:val="None"/>
          <w:rFonts w:ascii="Times New Roman" w:eastAsia="Times New Roman" w:hAnsi="Times New Roman" w:cs="Times New Roman"/>
          <w:color w:val="auto"/>
        </w:rPr>
        <w:cr/>
      </w:r>
    </w:p>
    <w:p w14:paraId="658B5D73" w14:textId="77777777" w:rsidR="00AE5388" w:rsidRPr="00AC79C6" w:rsidRDefault="00D90D5D" w:rsidP="00DC2B16">
      <w:pPr>
        <w:pStyle w:val="ListParagraph"/>
        <w:numPr>
          <w:ilvl w:val="1"/>
          <w:numId w:val="3"/>
        </w:numPr>
        <w:rPr>
          <w:rFonts w:ascii="Times New Roman" w:hAnsi="Times New Roman" w:cs="Times New Roman"/>
          <w:color w:val="auto"/>
        </w:rPr>
      </w:pPr>
      <w:r w:rsidRPr="00AC79C6">
        <w:rPr>
          <w:rStyle w:val="None"/>
          <w:rFonts w:ascii="Times New Roman" w:hAnsi="Times New Roman" w:cs="Times New Roman"/>
          <w:color w:val="auto"/>
        </w:rPr>
        <w:t>Spiritual hunger</w:t>
      </w:r>
    </w:p>
    <w:p w14:paraId="2E8CF1B9" w14:textId="4544D92C" w:rsidR="00AE5388" w:rsidRPr="00AC79C6" w:rsidRDefault="00AE5388">
      <w:pPr>
        <w:pStyle w:val="ListParagraph"/>
        <w:ind w:left="0"/>
        <w:rPr>
          <w:rStyle w:val="None"/>
          <w:rFonts w:ascii="Times New Roman" w:eastAsia="Times New Roman" w:hAnsi="Times New Roman" w:cs="Times New Roman"/>
          <w:color w:val="auto"/>
        </w:rPr>
      </w:pPr>
    </w:p>
    <w:p w14:paraId="7D4C4386" w14:textId="77777777" w:rsidR="00DC2B16" w:rsidRPr="00AC79C6" w:rsidRDefault="00DC2B16">
      <w:pPr>
        <w:pStyle w:val="ListParagraph"/>
        <w:ind w:left="0"/>
        <w:rPr>
          <w:rStyle w:val="None"/>
          <w:rFonts w:ascii="Times New Roman" w:eastAsia="Times New Roman" w:hAnsi="Times New Roman" w:cs="Times New Roman"/>
          <w:color w:val="auto"/>
        </w:rPr>
      </w:pPr>
    </w:p>
    <w:p w14:paraId="70222417" w14:textId="77777777" w:rsidR="00AE5388" w:rsidRPr="00AC79C6" w:rsidRDefault="00D90D5D" w:rsidP="00DC2B16">
      <w:pPr>
        <w:rPr>
          <w:rStyle w:val="None"/>
          <w:b/>
          <w:bCs/>
        </w:rPr>
      </w:pPr>
      <w:r w:rsidRPr="00AC79C6">
        <w:rPr>
          <w:rStyle w:val="None"/>
          <w:b/>
          <w:bCs/>
        </w:rPr>
        <w:t>Questions?</w:t>
      </w:r>
    </w:p>
    <w:p w14:paraId="68CF770C" w14:textId="77777777" w:rsidR="00AE5388" w:rsidRPr="00AC79C6" w:rsidRDefault="00AE5388">
      <w:pPr>
        <w:pStyle w:val="ListParagraph"/>
        <w:ind w:left="0"/>
        <w:rPr>
          <w:rStyle w:val="None"/>
          <w:rFonts w:ascii="Times New Roman" w:eastAsia="Times New Roman" w:hAnsi="Times New Roman" w:cs="Times New Roman"/>
          <w:color w:val="auto"/>
        </w:rPr>
      </w:pPr>
    </w:p>
    <w:p w14:paraId="7A16E863" w14:textId="77777777" w:rsidR="00AE5388" w:rsidRPr="00AC79C6" w:rsidRDefault="00AE5388">
      <w:pPr>
        <w:pStyle w:val="ListParagraph"/>
        <w:ind w:left="0"/>
        <w:rPr>
          <w:rStyle w:val="None"/>
          <w:rFonts w:ascii="Times New Roman" w:eastAsia="Times New Roman" w:hAnsi="Times New Roman" w:cs="Times New Roman"/>
          <w:color w:val="auto"/>
        </w:rPr>
      </w:pPr>
    </w:p>
    <w:p w14:paraId="5BDE26C8" w14:textId="77777777" w:rsidR="00AE5388" w:rsidRPr="00AC79C6" w:rsidRDefault="00D90D5D" w:rsidP="00DC2B16">
      <w:pPr>
        <w:pStyle w:val="ListParagraph"/>
        <w:numPr>
          <w:ilvl w:val="0"/>
          <w:numId w:val="3"/>
        </w:numPr>
        <w:rPr>
          <w:rFonts w:ascii="Times New Roman" w:hAnsi="Times New Roman" w:cs="Times New Roman"/>
          <w:b/>
          <w:bCs/>
          <w:color w:val="auto"/>
        </w:rPr>
      </w:pPr>
      <w:r w:rsidRPr="00AC79C6">
        <w:rPr>
          <w:rStyle w:val="None"/>
          <w:rFonts w:ascii="Times New Roman" w:hAnsi="Times New Roman" w:cs="Times New Roman"/>
          <w:b/>
          <w:bCs/>
          <w:color w:val="auto"/>
        </w:rPr>
        <w:t>Facing the issues</w:t>
      </w:r>
      <w:r w:rsidRPr="00AC79C6">
        <w:rPr>
          <w:rStyle w:val="None"/>
          <w:rFonts w:ascii="Times New Roman" w:eastAsia="Times New Roman" w:hAnsi="Times New Roman" w:cs="Times New Roman"/>
          <w:b/>
          <w:bCs/>
          <w:color w:val="auto"/>
        </w:rPr>
        <w:cr/>
      </w:r>
    </w:p>
    <w:p w14:paraId="7482BA91" w14:textId="77777777" w:rsidR="00AE5388" w:rsidRPr="00AC79C6" w:rsidRDefault="00D90D5D" w:rsidP="00DC2B16">
      <w:pPr>
        <w:pStyle w:val="ListParagraph"/>
        <w:numPr>
          <w:ilvl w:val="1"/>
          <w:numId w:val="3"/>
        </w:numPr>
        <w:rPr>
          <w:rFonts w:ascii="Times New Roman" w:hAnsi="Times New Roman" w:cs="Times New Roman"/>
          <w:color w:val="auto"/>
        </w:rPr>
      </w:pPr>
      <w:r w:rsidRPr="00AC79C6">
        <w:rPr>
          <w:rStyle w:val="None"/>
          <w:rFonts w:ascii="Times New Roman" w:hAnsi="Times New Roman" w:cs="Times New Roman"/>
          <w:color w:val="auto"/>
        </w:rPr>
        <w:t>There is a cultural gap between church and the Global Youth Culture</w:t>
      </w:r>
      <w:r w:rsidRPr="00AC79C6">
        <w:rPr>
          <w:rStyle w:val="None"/>
          <w:rFonts w:ascii="Times New Roman" w:eastAsia="Times New Roman" w:hAnsi="Times New Roman" w:cs="Times New Roman"/>
          <w:color w:val="auto"/>
        </w:rPr>
        <w:cr/>
      </w:r>
    </w:p>
    <w:p w14:paraId="563C4CCD" w14:textId="77777777" w:rsidR="00AE5388" w:rsidRPr="00AC79C6" w:rsidRDefault="00D90D5D" w:rsidP="00DC2B16">
      <w:pPr>
        <w:pStyle w:val="ListParagraph"/>
        <w:numPr>
          <w:ilvl w:val="1"/>
          <w:numId w:val="3"/>
        </w:numPr>
        <w:rPr>
          <w:rFonts w:ascii="Times New Roman" w:hAnsi="Times New Roman" w:cs="Times New Roman"/>
          <w:color w:val="auto"/>
        </w:rPr>
      </w:pPr>
      <w:r w:rsidRPr="00AC79C6">
        <w:rPr>
          <w:rStyle w:val="None"/>
          <w:rFonts w:ascii="Times New Roman" w:hAnsi="Times New Roman" w:cs="Times New Roman"/>
          <w:color w:val="auto"/>
        </w:rPr>
        <w:t>Most of our evangelistic efforts are not reaching them</w:t>
      </w:r>
      <w:r w:rsidRPr="00AC79C6">
        <w:rPr>
          <w:rStyle w:val="None"/>
          <w:rFonts w:ascii="Times New Roman" w:eastAsia="Times New Roman" w:hAnsi="Times New Roman" w:cs="Times New Roman"/>
          <w:color w:val="auto"/>
        </w:rPr>
        <w:cr/>
      </w:r>
    </w:p>
    <w:p w14:paraId="625B45B0" w14:textId="77777777" w:rsidR="00AE5388" w:rsidRPr="00AC79C6" w:rsidRDefault="00D90D5D" w:rsidP="00DC2B16">
      <w:pPr>
        <w:pStyle w:val="ListParagraph"/>
        <w:numPr>
          <w:ilvl w:val="1"/>
          <w:numId w:val="3"/>
        </w:numPr>
        <w:rPr>
          <w:rFonts w:ascii="Times New Roman" w:hAnsi="Times New Roman" w:cs="Times New Roman"/>
          <w:color w:val="auto"/>
        </w:rPr>
      </w:pPr>
      <w:r w:rsidRPr="00AC79C6">
        <w:rPr>
          <w:rStyle w:val="None"/>
          <w:rFonts w:ascii="Times New Roman" w:hAnsi="Times New Roman" w:cs="Times New Roman"/>
          <w:color w:val="auto"/>
        </w:rPr>
        <w:t>Exciting hope and mission opportunities</w:t>
      </w:r>
    </w:p>
    <w:p w14:paraId="628D5C62" w14:textId="77777777" w:rsidR="00AE5388" w:rsidRPr="00AC79C6" w:rsidRDefault="00D90D5D" w:rsidP="00DC2B16">
      <w:pPr>
        <w:pStyle w:val="ListParagraph"/>
        <w:rPr>
          <w:rStyle w:val="None"/>
          <w:rFonts w:ascii="Times New Roman" w:eastAsia="Times New Roman" w:hAnsi="Times New Roman" w:cs="Times New Roman"/>
          <w:color w:val="auto"/>
        </w:rPr>
      </w:pPr>
      <w:r w:rsidRPr="00AC79C6">
        <w:rPr>
          <w:rStyle w:val="None"/>
          <w:rFonts w:ascii="Times New Roman" w:eastAsia="Times New Roman" w:hAnsi="Times New Roman" w:cs="Times New Roman"/>
          <w:color w:val="auto"/>
        </w:rPr>
        <w:cr/>
      </w:r>
    </w:p>
    <w:p w14:paraId="641E0792" w14:textId="77777777" w:rsidR="00AE5388" w:rsidRPr="00AC79C6" w:rsidRDefault="00D90D5D" w:rsidP="00DC2B16">
      <w:pPr>
        <w:pStyle w:val="ListParagraph"/>
        <w:numPr>
          <w:ilvl w:val="0"/>
          <w:numId w:val="3"/>
        </w:numPr>
        <w:rPr>
          <w:rFonts w:ascii="Times New Roman" w:hAnsi="Times New Roman" w:cs="Times New Roman"/>
          <w:b/>
          <w:bCs/>
          <w:color w:val="auto"/>
        </w:rPr>
      </w:pPr>
      <w:r w:rsidRPr="00AC79C6">
        <w:rPr>
          <w:rStyle w:val="None"/>
          <w:rFonts w:ascii="Times New Roman" w:hAnsi="Times New Roman" w:cs="Times New Roman"/>
          <w:b/>
          <w:bCs/>
          <w:color w:val="auto"/>
        </w:rPr>
        <w:t>How can we respond?</w:t>
      </w:r>
    </w:p>
    <w:p w14:paraId="6F15626C" w14:textId="77777777" w:rsidR="00AE5388" w:rsidRPr="00AC79C6" w:rsidRDefault="00AE5388">
      <w:pPr>
        <w:pStyle w:val="ListParagraph"/>
        <w:ind w:left="0"/>
        <w:rPr>
          <w:rStyle w:val="None"/>
          <w:rFonts w:ascii="Times New Roman" w:eastAsia="Times New Roman" w:hAnsi="Times New Roman" w:cs="Times New Roman"/>
          <w:color w:val="auto"/>
        </w:rPr>
      </w:pPr>
    </w:p>
    <w:p w14:paraId="226DC924" w14:textId="65AF0B6F" w:rsidR="00AE5388" w:rsidRPr="00AC79C6" w:rsidRDefault="00D90D5D" w:rsidP="00DC2B16">
      <w:pPr>
        <w:pStyle w:val="ListParagraph"/>
        <w:numPr>
          <w:ilvl w:val="1"/>
          <w:numId w:val="3"/>
        </w:numPr>
        <w:rPr>
          <w:rStyle w:val="None"/>
          <w:rFonts w:ascii="Times New Roman" w:hAnsi="Times New Roman" w:cs="Times New Roman"/>
          <w:color w:val="auto"/>
        </w:rPr>
      </w:pPr>
      <w:r w:rsidRPr="00AC79C6">
        <w:rPr>
          <w:rStyle w:val="None"/>
          <w:rFonts w:ascii="Times New Roman" w:hAnsi="Times New Roman" w:cs="Times New Roman"/>
          <w:color w:val="auto"/>
        </w:rPr>
        <w:t>Know the scen</w:t>
      </w:r>
      <w:r w:rsidR="0014211E" w:rsidRPr="00AC79C6">
        <w:rPr>
          <w:rStyle w:val="None"/>
          <w:rFonts w:ascii="Times New Roman" w:hAnsi="Times New Roman" w:cs="Times New Roman"/>
          <w:color w:val="auto"/>
        </w:rPr>
        <w:t>e</w:t>
      </w:r>
    </w:p>
    <w:p w14:paraId="07567FF6" w14:textId="77777777" w:rsidR="0014211E" w:rsidRPr="00AC79C6" w:rsidRDefault="0014211E" w:rsidP="0014211E">
      <w:pPr>
        <w:pStyle w:val="ListParagraph"/>
        <w:ind w:left="1440"/>
        <w:rPr>
          <w:rStyle w:val="None"/>
          <w:rFonts w:ascii="Times New Roman" w:hAnsi="Times New Roman" w:cs="Times New Roman"/>
          <w:color w:val="auto"/>
        </w:rPr>
      </w:pPr>
    </w:p>
    <w:p w14:paraId="68CA1FF3" w14:textId="1E41074D" w:rsidR="00AE5388" w:rsidRPr="00AC79C6" w:rsidRDefault="00D90D5D" w:rsidP="0014211E">
      <w:pPr>
        <w:pStyle w:val="ListParagraph"/>
        <w:numPr>
          <w:ilvl w:val="1"/>
          <w:numId w:val="3"/>
        </w:numPr>
        <w:rPr>
          <w:rStyle w:val="None"/>
          <w:rFonts w:ascii="Times New Roman" w:hAnsi="Times New Roman" w:cs="Times New Roman"/>
          <w:color w:val="auto"/>
        </w:rPr>
      </w:pPr>
      <w:r w:rsidRPr="00AC79C6">
        <w:rPr>
          <w:rStyle w:val="None"/>
          <w:rFonts w:ascii="Times New Roman" w:hAnsi="Times New Roman" w:cs="Times New Roman"/>
          <w:color w:val="auto"/>
        </w:rPr>
        <w:t>Build relationships</w:t>
      </w:r>
      <w:r w:rsidRPr="00AC79C6">
        <w:rPr>
          <w:rStyle w:val="None"/>
          <w:rFonts w:ascii="Times New Roman" w:eastAsia="Times New Roman" w:hAnsi="Times New Roman" w:cs="Times New Roman"/>
          <w:color w:val="auto"/>
        </w:rPr>
        <w:cr/>
      </w:r>
    </w:p>
    <w:p w14:paraId="2D389E1F" w14:textId="0D8B2C39" w:rsidR="00AE5388" w:rsidRPr="00AC79C6" w:rsidRDefault="00D90D5D" w:rsidP="0014211E">
      <w:pPr>
        <w:pStyle w:val="ListParagraph"/>
        <w:numPr>
          <w:ilvl w:val="1"/>
          <w:numId w:val="3"/>
        </w:numPr>
        <w:rPr>
          <w:rStyle w:val="None"/>
          <w:rFonts w:ascii="Times New Roman" w:hAnsi="Times New Roman" w:cs="Times New Roman"/>
          <w:color w:val="auto"/>
        </w:rPr>
      </w:pPr>
      <w:r w:rsidRPr="00AC79C6">
        <w:rPr>
          <w:rStyle w:val="None"/>
          <w:rFonts w:ascii="Times New Roman" w:hAnsi="Times New Roman" w:cs="Times New Roman"/>
          <w:color w:val="auto"/>
        </w:rPr>
        <w:t>Ask good questions</w:t>
      </w:r>
      <w:r w:rsidRPr="00AC79C6">
        <w:rPr>
          <w:rStyle w:val="None"/>
          <w:rFonts w:ascii="Times New Roman" w:eastAsia="Times New Roman" w:hAnsi="Times New Roman" w:cs="Times New Roman"/>
          <w:color w:val="auto"/>
        </w:rPr>
        <w:cr/>
      </w:r>
    </w:p>
    <w:p w14:paraId="7016D3DD" w14:textId="3CE88F3E" w:rsidR="00AE5388" w:rsidRPr="00AC79C6" w:rsidRDefault="00D90D5D" w:rsidP="0014211E">
      <w:pPr>
        <w:pStyle w:val="ListParagraph"/>
        <w:numPr>
          <w:ilvl w:val="1"/>
          <w:numId w:val="3"/>
        </w:numPr>
        <w:rPr>
          <w:rStyle w:val="None"/>
          <w:rFonts w:ascii="Times New Roman" w:hAnsi="Times New Roman" w:cs="Times New Roman"/>
          <w:color w:val="auto"/>
        </w:rPr>
      </w:pPr>
      <w:r w:rsidRPr="00AC79C6">
        <w:rPr>
          <w:rStyle w:val="None"/>
          <w:rFonts w:ascii="Times New Roman" w:hAnsi="Times New Roman" w:cs="Times New Roman"/>
          <w:color w:val="auto"/>
        </w:rPr>
        <w:t>Relevant communication</w:t>
      </w:r>
      <w:r w:rsidRPr="00AC79C6">
        <w:rPr>
          <w:rStyle w:val="None"/>
          <w:rFonts w:ascii="Times New Roman" w:eastAsia="Times New Roman" w:hAnsi="Times New Roman" w:cs="Times New Roman"/>
          <w:color w:val="auto"/>
        </w:rPr>
        <w:cr/>
      </w:r>
    </w:p>
    <w:p w14:paraId="36CAC5DD" w14:textId="71C76403" w:rsidR="00AE5388" w:rsidRPr="00AC79C6" w:rsidRDefault="00D90D5D" w:rsidP="0014211E">
      <w:pPr>
        <w:pStyle w:val="ListParagraph"/>
        <w:numPr>
          <w:ilvl w:val="1"/>
          <w:numId w:val="3"/>
        </w:numPr>
        <w:rPr>
          <w:rFonts w:ascii="Times New Roman" w:hAnsi="Times New Roman" w:cs="Times New Roman"/>
          <w:color w:val="auto"/>
        </w:rPr>
      </w:pPr>
      <w:r w:rsidRPr="00AC79C6">
        <w:rPr>
          <w:rStyle w:val="None"/>
          <w:rFonts w:ascii="Times New Roman" w:hAnsi="Times New Roman" w:cs="Times New Roman"/>
          <w:color w:val="auto"/>
        </w:rPr>
        <w:t>Partnership with the scene</w:t>
      </w:r>
      <w:r w:rsidRPr="00AC79C6">
        <w:rPr>
          <w:rStyle w:val="None"/>
          <w:rFonts w:ascii="Times New Roman" w:eastAsia="Times New Roman" w:hAnsi="Times New Roman" w:cs="Times New Roman"/>
          <w:color w:val="auto"/>
        </w:rPr>
        <w:cr/>
      </w:r>
    </w:p>
    <w:p w14:paraId="1C157D70" w14:textId="61593961" w:rsidR="00AE5388" w:rsidRPr="00AC79C6" w:rsidRDefault="00D90D5D" w:rsidP="00DC2B16">
      <w:pPr>
        <w:pStyle w:val="ListParagraph"/>
        <w:numPr>
          <w:ilvl w:val="1"/>
          <w:numId w:val="3"/>
        </w:numPr>
        <w:rPr>
          <w:rStyle w:val="None"/>
          <w:rFonts w:ascii="Times New Roman" w:hAnsi="Times New Roman" w:cs="Times New Roman"/>
          <w:color w:val="auto"/>
        </w:rPr>
      </w:pPr>
      <w:r w:rsidRPr="00AC79C6">
        <w:rPr>
          <w:rStyle w:val="None"/>
          <w:rFonts w:ascii="Times New Roman" w:hAnsi="Times New Roman" w:cs="Times New Roman"/>
          <w:color w:val="auto"/>
        </w:rPr>
        <w:t>Speak truth into the scene</w:t>
      </w:r>
      <w:r w:rsidRPr="00AC79C6">
        <w:rPr>
          <w:rStyle w:val="None"/>
          <w:rFonts w:ascii="Times New Roman" w:eastAsia="Times New Roman" w:hAnsi="Times New Roman" w:cs="Times New Roman"/>
          <w:color w:val="auto"/>
        </w:rPr>
        <w:cr/>
      </w:r>
    </w:p>
    <w:p w14:paraId="7F79F678" w14:textId="2494E522" w:rsidR="00AE5388" w:rsidRPr="00AC79C6" w:rsidRDefault="00D90D5D" w:rsidP="0014211E">
      <w:pPr>
        <w:pStyle w:val="ListParagraph"/>
        <w:numPr>
          <w:ilvl w:val="1"/>
          <w:numId w:val="3"/>
        </w:numPr>
        <w:rPr>
          <w:rStyle w:val="None"/>
          <w:rFonts w:ascii="Times New Roman" w:hAnsi="Times New Roman" w:cs="Times New Roman"/>
          <w:color w:val="auto"/>
        </w:rPr>
      </w:pPr>
      <w:r w:rsidRPr="00AC79C6">
        <w:rPr>
          <w:rStyle w:val="None"/>
          <w:rFonts w:ascii="Times New Roman" w:hAnsi="Times New Roman" w:cs="Times New Roman"/>
          <w:color w:val="auto"/>
        </w:rPr>
        <w:lastRenderedPageBreak/>
        <w:t>Be bold</w:t>
      </w:r>
      <w:r w:rsidRPr="00AC79C6">
        <w:rPr>
          <w:rStyle w:val="None"/>
          <w:rFonts w:ascii="Times New Roman" w:eastAsia="Times New Roman" w:hAnsi="Times New Roman" w:cs="Times New Roman"/>
          <w:color w:val="auto"/>
        </w:rPr>
        <w:cr/>
      </w:r>
    </w:p>
    <w:p w14:paraId="04F1500F" w14:textId="5990DBFA" w:rsidR="00AE5388" w:rsidRPr="00AC79C6" w:rsidRDefault="00D90D5D" w:rsidP="0014211E">
      <w:pPr>
        <w:pStyle w:val="ListParagraph"/>
        <w:numPr>
          <w:ilvl w:val="1"/>
          <w:numId w:val="3"/>
        </w:numPr>
        <w:rPr>
          <w:rStyle w:val="None"/>
          <w:rFonts w:ascii="Times New Roman" w:hAnsi="Times New Roman" w:cs="Times New Roman"/>
          <w:color w:val="auto"/>
        </w:rPr>
      </w:pPr>
      <w:r w:rsidRPr="00AC79C6">
        <w:rPr>
          <w:rStyle w:val="None"/>
          <w:rFonts w:ascii="Times New Roman" w:hAnsi="Times New Roman" w:cs="Times New Roman"/>
          <w:color w:val="auto"/>
        </w:rPr>
        <w:t>Point to Jesus</w:t>
      </w:r>
      <w:r w:rsidRPr="00AC79C6">
        <w:rPr>
          <w:rStyle w:val="None"/>
          <w:rFonts w:ascii="Times New Roman" w:eastAsia="Times New Roman" w:hAnsi="Times New Roman" w:cs="Times New Roman"/>
          <w:color w:val="auto"/>
        </w:rPr>
        <w:cr/>
      </w:r>
    </w:p>
    <w:p w14:paraId="389909AB" w14:textId="442F3442" w:rsidR="00AE5388" w:rsidRPr="00AC79C6" w:rsidRDefault="00D90D5D" w:rsidP="0014211E">
      <w:pPr>
        <w:pStyle w:val="ListParagraph"/>
        <w:numPr>
          <w:ilvl w:val="1"/>
          <w:numId w:val="3"/>
        </w:numPr>
        <w:rPr>
          <w:rStyle w:val="None"/>
          <w:rFonts w:ascii="Times New Roman" w:hAnsi="Times New Roman" w:cs="Times New Roman"/>
          <w:color w:val="auto"/>
        </w:rPr>
      </w:pPr>
      <w:r w:rsidRPr="00AC79C6">
        <w:rPr>
          <w:rStyle w:val="None"/>
          <w:rFonts w:ascii="Times New Roman" w:hAnsi="Times New Roman" w:cs="Times New Roman"/>
          <w:color w:val="auto"/>
        </w:rPr>
        <w:t>Preach the Cross</w:t>
      </w:r>
      <w:r w:rsidRPr="00AC79C6">
        <w:rPr>
          <w:rStyle w:val="None"/>
          <w:rFonts w:ascii="Times New Roman" w:eastAsia="Times New Roman" w:hAnsi="Times New Roman" w:cs="Times New Roman"/>
          <w:color w:val="auto"/>
        </w:rPr>
        <w:cr/>
      </w:r>
    </w:p>
    <w:p w14:paraId="6214C421" w14:textId="0954BC82" w:rsidR="00AE5388" w:rsidRPr="00AC79C6" w:rsidRDefault="00D90D5D" w:rsidP="0014211E">
      <w:pPr>
        <w:pStyle w:val="ListParagraph"/>
        <w:numPr>
          <w:ilvl w:val="1"/>
          <w:numId w:val="3"/>
        </w:numPr>
        <w:rPr>
          <w:rFonts w:ascii="Times New Roman" w:hAnsi="Times New Roman" w:cs="Times New Roman"/>
          <w:color w:val="auto"/>
        </w:rPr>
      </w:pPr>
      <w:r w:rsidRPr="00AC79C6">
        <w:rPr>
          <w:rStyle w:val="None"/>
          <w:rFonts w:ascii="Times New Roman" w:hAnsi="Times New Roman" w:cs="Times New Roman"/>
          <w:color w:val="auto"/>
        </w:rPr>
        <w:t>Let them experience God’s presence</w:t>
      </w:r>
      <w:r w:rsidRPr="00AC79C6">
        <w:rPr>
          <w:rStyle w:val="None"/>
          <w:rFonts w:ascii="Times New Roman" w:eastAsia="Times New Roman" w:hAnsi="Times New Roman" w:cs="Times New Roman"/>
          <w:color w:val="auto"/>
        </w:rPr>
        <w:cr/>
      </w:r>
    </w:p>
    <w:p w14:paraId="51B50C1D" w14:textId="7B9AA9DD" w:rsidR="00AE5388" w:rsidRPr="00AC79C6" w:rsidRDefault="00D90D5D" w:rsidP="00DC2B16">
      <w:pPr>
        <w:pStyle w:val="ListParagraph"/>
        <w:numPr>
          <w:ilvl w:val="1"/>
          <w:numId w:val="3"/>
        </w:numPr>
        <w:rPr>
          <w:rStyle w:val="None"/>
          <w:rFonts w:ascii="Times New Roman" w:hAnsi="Times New Roman" w:cs="Times New Roman"/>
          <w:color w:val="auto"/>
        </w:rPr>
      </w:pPr>
      <w:r w:rsidRPr="00AC79C6">
        <w:rPr>
          <w:rStyle w:val="None"/>
          <w:rFonts w:ascii="Times New Roman" w:hAnsi="Times New Roman" w:cs="Times New Roman"/>
          <w:color w:val="auto"/>
        </w:rPr>
        <w:t>Make disciples in the scene</w:t>
      </w:r>
      <w:r w:rsidRPr="00AC79C6">
        <w:rPr>
          <w:rStyle w:val="None"/>
          <w:rFonts w:ascii="Times New Roman" w:eastAsia="Times New Roman" w:hAnsi="Times New Roman" w:cs="Times New Roman"/>
          <w:color w:val="auto"/>
        </w:rPr>
        <w:cr/>
      </w:r>
    </w:p>
    <w:p w14:paraId="299EA47B" w14:textId="588ADCF6" w:rsidR="00AE5388" w:rsidRPr="00AC79C6" w:rsidRDefault="00D90D5D" w:rsidP="0014211E">
      <w:pPr>
        <w:pStyle w:val="ListParagraph"/>
        <w:numPr>
          <w:ilvl w:val="1"/>
          <w:numId w:val="3"/>
        </w:numPr>
        <w:rPr>
          <w:rStyle w:val="None"/>
          <w:rFonts w:ascii="Times New Roman" w:hAnsi="Times New Roman" w:cs="Times New Roman"/>
          <w:color w:val="auto"/>
        </w:rPr>
      </w:pPr>
      <w:r w:rsidRPr="00AC79C6">
        <w:rPr>
          <w:rStyle w:val="None"/>
          <w:rFonts w:ascii="Times New Roman" w:hAnsi="Times New Roman" w:cs="Times New Roman"/>
          <w:color w:val="auto"/>
        </w:rPr>
        <w:t>Discipleship starts where you are</w:t>
      </w:r>
      <w:r w:rsidRPr="00AC79C6">
        <w:rPr>
          <w:rStyle w:val="None"/>
          <w:rFonts w:ascii="Times New Roman" w:eastAsia="Times New Roman" w:hAnsi="Times New Roman" w:cs="Times New Roman"/>
          <w:color w:val="auto"/>
        </w:rPr>
        <w:cr/>
      </w:r>
    </w:p>
    <w:p w14:paraId="483C1ED7" w14:textId="5F7507CB" w:rsidR="0014211E" w:rsidRPr="00AC79C6" w:rsidRDefault="00D90D5D" w:rsidP="0014211E">
      <w:pPr>
        <w:pStyle w:val="ListParagraph"/>
        <w:numPr>
          <w:ilvl w:val="1"/>
          <w:numId w:val="3"/>
        </w:numPr>
        <w:rPr>
          <w:rStyle w:val="None"/>
          <w:rFonts w:ascii="Times New Roman" w:hAnsi="Times New Roman" w:cs="Times New Roman"/>
          <w:color w:val="auto"/>
        </w:rPr>
      </w:pPr>
      <w:r w:rsidRPr="00AC79C6">
        <w:rPr>
          <w:rStyle w:val="None"/>
          <w:rFonts w:ascii="Times New Roman" w:hAnsi="Times New Roman" w:cs="Times New Roman"/>
          <w:color w:val="auto"/>
        </w:rPr>
        <w:t>Welcome people into a community</w:t>
      </w:r>
    </w:p>
    <w:p w14:paraId="27B8F1C8" w14:textId="77777777" w:rsidR="0014211E" w:rsidRPr="00AC79C6" w:rsidRDefault="0014211E" w:rsidP="0014211E">
      <w:pPr>
        <w:pStyle w:val="ListParagraph"/>
        <w:ind w:left="1440"/>
        <w:rPr>
          <w:rStyle w:val="None"/>
          <w:rFonts w:ascii="Times New Roman" w:hAnsi="Times New Roman" w:cs="Times New Roman"/>
          <w:color w:val="auto"/>
        </w:rPr>
      </w:pPr>
    </w:p>
    <w:p w14:paraId="286F485B" w14:textId="56E01FC5" w:rsidR="0014211E" w:rsidRPr="00AC79C6" w:rsidRDefault="00D90D5D" w:rsidP="0014211E">
      <w:pPr>
        <w:pStyle w:val="ListParagraph"/>
        <w:numPr>
          <w:ilvl w:val="1"/>
          <w:numId w:val="3"/>
        </w:numPr>
        <w:rPr>
          <w:rFonts w:ascii="Times New Roman" w:hAnsi="Times New Roman" w:cs="Times New Roman"/>
          <w:color w:val="auto"/>
        </w:rPr>
      </w:pPr>
      <w:r w:rsidRPr="00AC79C6">
        <w:rPr>
          <w:rStyle w:val="None"/>
          <w:rFonts w:ascii="Times New Roman" w:hAnsi="Times New Roman" w:cs="Times New Roman"/>
          <w:color w:val="auto"/>
        </w:rPr>
        <w:t>Get people involved in the action</w:t>
      </w:r>
      <w:r w:rsidRPr="00AC79C6">
        <w:rPr>
          <w:rStyle w:val="None"/>
          <w:rFonts w:ascii="Times New Roman" w:eastAsia="Times New Roman" w:hAnsi="Times New Roman" w:cs="Times New Roman"/>
          <w:color w:val="auto"/>
        </w:rPr>
        <w:cr/>
      </w:r>
    </w:p>
    <w:p w14:paraId="3A04159D" w14:textId="2B48A687" w:rsidR="0014211E" w:rsidRPr="00AC79C6" w:rsidRDefault="00D90D5D" w:rsidP="0014211E">
      <w:pPr>
        <w:pStyle w:val="ListParagraph"/>
        <w:numPr>
          <w:ilvl w:val="1"/>
          <w:numId w:val="3"/>
        </w:numPr>
        <w:rPr>
          <w:rStyle w:val="None"/>
          <w:rFonts w:ascii="Times New Roman" w:hAnsi="Times New Roman" w:cs="Times New Roman"/>
          <w:color w:val="auto"/>
        </w:rPr>
      </w:pPr>
      <w:r w:rsidRPr="00AC79C6">
        <w:rPr>
          <w:rStyle w:val="None"/>
          <w:rFonts w:ascii="Times New Roman" w:hAnsi="Times New Roman" w:cs="Times New Roman"/>
          <w:color w:val="auto"/>
        </w:rPr>
        <w:t>Invest in a few</w:t>
      </w:r>
    </w:p>
    <w:p w14:paraId="1D29589F" w14:textId="77777777" w:rsidR="0014211E" w:rsidRPr="00AC79C6" w:rsidRDefault="0014211E" w:rsidP="0014211E">
      <w:pPr>
        <w:pStyle w:val="ListParagraph"/>
        <w:ind w:left="1440"/>
        <w:rPr>
          <w:rStyle w:val="None"/>
          <w:rFonts w:ascii="Times New Roman" w:hAnsi="Times New Roman" w:cs="Times New Roman"/>
          <w:color w:val="auto"/>
        </w:rPr>
      </w:pPr>
    </w:p>
    <w:p w14:paraId="68CB5D47" w14:textId="704DBC56" w:rsidR="00AE5388" w:rsidRPr="00AC79C6" w:rsidRDefault="00D90D5D" w:rsidP="00AC79C6">
      <w:pPr>
        <w:pStyle w:val="ListParagraph"/>
        <w:numPr>
          <w:ilvl w:val="1"/>
          <w:numId w:val="3"/>
        </w:numPr>
        <w:rPr>
          <w:rStyle w:val="None"/>
          <w:rFonts w:ascii="Times New Roman" w:hAnsi="Times New Roman" w:cs="Times New Roman"/>
          <w:color w:val="auto"/>
        </w:rPr>
      </w:pPr>
      <w:r w:rsidRPr="00AC79C6">
        <w:rPr>
          <w:rStyle w:val="None"/>
          <w:rFonts w:ascii="Times New Roman" w:hAnsi="Times New Roman" w:cs="Times New Roman"/>
          <w:color w:val="auto"/>
        </w:rPr>
        <w:t>Study and teach the Bible</w:t>
      </w:r>
      <w:r w:rsidRPr="00AC79C6">
        <w:rPr>
          <w:rStyle w:val="None"/>
          <w:rFonts w:ascii="Times New Roman" w:eastAsia="Times New Roman" w:hAnsi="Times New Roman" w:cs="Times New Roman"/>
          <w:color w:val="auto"/>
        </w:rPr>
        <w:cr/>
      </w:r>
      <w:r w:rsidRPr="00AC79C6">
        <w:rPr>
          <w:rStyle w:val="None"/>
          <w:rFonts w:ascii="Times New Roman" w:eastAsia="Times New Roman" w:hAnsi="Times New Roman" w:cs="Times New Roman"/>
          <w:color w:val="auto"/>
        </w:rPr>
        <w:cr/>
      </w:r>
    </w:p>
    <w:p w14:paraId="5CC65D2F" w14:textId="77777777" w:rsidR="00AE5388" w:rsidRPr="00AC79C6" w:rsidRDefault="00D90D5D" w:rsidP="00DC2B16">
      <w:pPr>
        <w:pStyle w:val="ListParagraph"/>
        <w:numPr>
          <w:ilvl w:val="0"/>
          <w:numId w:val="3"/>
        </w:numPr>
        <w:rPr>
          <w:rFonts w:ascii="Times New Roman" w:hAnsi="Times New Roman" w:cs="Times New Roman"/>
          <w:b/>
          <w:bCs/>
          <w:color w:val="auto"/>
        </w:rPr>
      </w:pPr>
      <w:r w:rsidRPr="00AC79C6">
        <w:rPr>
          <w:rStyle w:val="None"/>
          <w:rFonts w:ascii="Times New Roman" w:hAnsi="Times New Roman" w:cs="Times New Roman"/>
          <w:b/>
          <w:bCs/>
          <w:color w:val="auto"/>
        </w:rPr>
        <w:t>A vision for change</w:t>
      </w:r>
    </w:p>
    <w:p w14:paraId="40F1BF99" w14:textId="77777777" w:rsidR="00AE5388" w:rsidRPr="00AC79C6" w:rsidRDefault="00AE5388">
      <w:pPr>
        <w:pStyle w:val="ListParagraph"/>
        <w:ind w:left="0"/>
        <w:rPr>
          <w:rStyle w:val="None"/>
          <w:rFonts w:ascii="Times New Roman" w:eastAsia="Times New Roman" w:hAnsi="Times New Roman" w:cs="Times New Roman"/>
          <w:color w:val="auto"/>
        </w:rPr>
      </w:pPr>
    </w:p>
    <w:p w14:paraId="15501D29" w14:textId="77777777" w:rsidR="00AE5388" w:rsidRPr="00AC79C6" w:rsidRDefault="00D90D5D" w:rsidP="00DC2B16">
      <w:pPr>
        <w:pStyle w:val="ListParagraph"/>
        <w:numPr>
          <w:ilvl w:val="1"/>
          <w:numId w:val="3"/>
        </w:numPr>
        <w:rPr>
          <w:rFonts w:ascii="Times New Roman" w:hAnsi="Times New Roman" w:cs="Times New Roman"/>
          <w:color w:val="auto"/>
        </w:rPr>
      </w:pPr>
      <w:r w:rsidRPr="00AC79C6">
        <w:rPr>
          <w:rStyle w:val="None"/>
          <w:rFonts w:ascii="Times New Roman" w:hAnsi="Times New Roman" w:cs="Times New Roman"/>
          <w:color w:val="auto"/>
        </w:rPr>
        <w:t>Missionary teams focused on reaching the GYC in cities</w:t>
      </w:r>
      <w:r w:rsidRPr="00AC79C6">
        <w:rPr>
          <w:rStyle w:val="None"/>
          <w:rFonts w:ascii="Times New Roman" w:eastAsia="Times New Roman" w:hAnsi="Times New Roman" w:cs="Times New Roman"/>
          <w:color w:val="auto"/>
        </w:rPr>
        <w:cr/>
      </w:r>
    </w:p>
    <w:p w14:paraId="44FC6106" w14:textId="5D2ED7BE" w:rsidR="00AE5388" w:rsidRPr="00AC79C6" w:rsidRDefault="00D90D5D" w:rsidP="0014211E">
      <w:pPr>
        <w:pStyle w:val="ListParagraph"/>
        <w:numPr>
          <w:ilvl w:val="1"/>
          <w:numId w:val="3"/>
        </w:numPr>
        <w:rPr>
          <w:rStyle w:val="None"/>
          <w:rFonts w:ascii="Times New Roman" w:hAnsi="Times New Roman" w:cs="Times New Roman"/>
          <w:color w:val="auto"/>
        </w:rPr>
      </w:pPr>
      <w:r w:rsidRPr="00AC79C6">
        <w:rPr>
          <w:rStyle w:val="None"/>
          <w:rFonts w:ascii="Times New Roman" w:hAnsi="Times New Roman" w:cs="Times New Roman"/>
          <w:color w:val="auto"/>
        </w:rPr>
        <w:t>Partnership with the local church</w:t>
      </w:r>
    </w:p>
    <w:p w14:paraId="691779D9" w14:textId="2A373255" w:rsidR="0014211E" w:rsidRPr="00AC79C6" w:rsidRDefault="0014211E" w:rsidP="0014211E">
      <w:pPr>
        <w:pStyle w:val="ListParagraph"/>
        <w:ind w:left="1440"/>
        <w:rPr>
          <w:rStyle w:val="None"/>
          <w:rFonts w:ascii="Times New Roman" w:hAnsi="Times New Roman" w:cs="Times New Roman"/>
          <w:color w:val="auto"/>
        </w:rPr>
      </w:pPr>
    </w:p>
    <w:p w14:paraId="2292BB2D" w14:textId="77777777" w:rsidR="0014211E" w:rsidRPr="00AC79C6" w:rsidRDefault="0014211E" w:rsidP="0014211E">
      <w:pPr>
        <w:pStyle w:val="ListParagraph"/>
        <w:ind w:left="1440"/>
        <w:rPr>
          <w:rStyle w:val="None"/>
          <w:rFonts w:ascii="Times New Roman" w:hAnsi="Times New Roman" w:cs="Times New Roman"/>
          <w:color w:val="auto"/>
        </w:rPr>
      </w:pPr>
    </w:p>
    <w:p w14:paraId="2122FBD2" w14:textId="77777777" w:rsidR="00D90D5D" w:rsidRPr="00AC79C6" w:rsidRDefault="00D90D5D" w:rsidP="0014211E">
      <w:r w:rsidRPr="00AC79C6">
        <w:rPr>
          <w:rStyle w:val="None"/>
          <w:b/>
          <w:bCs/>
        </w:rPr>
        <w:t>Questions?</w:t>
      </w:r>
    </w:p>
    <w:sectPr w:rsidR="00D90D5D" w:rsidRPr="00AC79C6">
      <w:footerReference w:type="default" r:id="rId9"/>
      <w:pgSz w:w="12240" w:h="15840"/>
      <w:pgMar w:top="1440" w:right="1440" w:bottom="1440" w:left="1440"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76873" w14:textId="77777777" w:rsidR="00672614" w:rsidRDefault="00672614">
      <w:r>
        <w:separator/>
      </w:r>
    </w:p>
  </w:endnote>
  <w:endnote w:type="continuationSeparator" w:id="0">
    <w:p w14:paraId="718D9974" w14:textId="77777777" w:rsidR="00672614" w:rsidRDefault="0067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151888"/>
      <w:docPartObj>
        <w:docPartGallery w:val="Page Numbers (Bottom of Page)"/>
        <w:docPartUnique/>
      </w:docPartObj>
    </w:sdtPr>
    <w:sdtEndPr>
      <w:rPr>
        <w:noProof/>
      </w:rPr>
    </w:sdtEndPr>
    <w:sdtContent>
      <w:p w14:paraId="308AB0EF" w14:textId="10FF32E9" w:rsidR="00DC2B16" w:rsidRDefault="00DC2B16">
        <w:pPr>
          <w:pStyle w:val="Footer"/>
          <w:jc w:val="center"/>
        </w:pPr>
        <w:r>
          <w:fldChar w:fldCharType="begin"/>
        </w:r>
        <w:r>
          <w:instrText xml:space="preserve"> PAGE   \* MERGEFORMAT </w:instrText>
        </w:r>
        <w:r>
          <w:fldChar w:fldCharType="separate"/>
        </w:r>
        <w:r w:rsidR="00AC79C6">
          <w:rPr>
            <w:noProof/>
          </w:rPr>
          <w:t>2</w:t>
        </w:r>
        <w:r>
          <w:rPr>
            <w:noProof/>
          </w:rPr>
          <w:fldChar w:fldCharType="end"/>
        </w:r>
      </w:p>
    </w:sdtContent>
  </w:sdt>
  <w:p w14:paraId="441B8FF6" w14:textId="77777777" w:rsidR="00AE5388" w:rsidRDefault="00AE5388">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99FD8" w14:textId="77777777" w:rsidR="00672614" w:rsidRDefault="00672614">
      <w:r>
        <w:separator/>
      </w:r>
    </w:p>
  </w:footnote>
  <w:footnote w:type="continuationSeparator" w:id="0">
    <w:p w14:paraId="019BD899" w14:textId="77777777" w:rsidR="00672614" w:rsidRDefault="006726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94EE873"/>
    <w:lvl w:ilvl="0" w:tplc="BE10ED1E">
      <w:numFmt w:val="decimal"/>
      <w:lvlText w:val=""/>
      <w:lvlJc w:val="left"/>
    </w:lvl>
    <w:lvl w:ilvl="1" w:tplc="618EE016">
      <w:numFmt w:val="decimal"/>
      <w:lvlText w:val=""/>
      <w:lvlJc w:val="left"/>
    </w:lvl>
    <w:lvl w:ilvl="2" w:tplc="608AF84E">
      <w:numFmt w:val="decimal"/>
      <w:lvlText w:val=""/>
      <w:lvlJc w:val="left"/>
    </w:lvl>
    <w:lvl w:ilvl="3" w:tplc="51769DA2">
      <w:numFmt w:val="decimal"/>
      <w:lvlText w:val=""/>
      <w:lvlJc w:val="left"/>
    </w:lvl>
    <w:lvl w:ilvl="4" w:tplc="F020A1B6">
      <w:numFmt w:val="decimal"/>
      <w:lvlText w:val=""/>
      <w:lvlJc w:val="left"/>
    </w:lvl>
    <w:lvl w:ilvl="5" w:tplc="41828D3C">
      <w:numFmt w:val="decimal"/>
      <w:lvlText w:val=""/>
      <w:lvlJc w:val="left"/>
    </w:lvl>
    <w:lvl w:ilvl="6" w:tplc="D1A06A86">
      <w:numFmt w:val="decimal"/>
      <w:lvlText w:val=""/>
      <w:lvlJc w:val="left"/>
    </w:lvl>
    <w:lvl w:ilvl="7" w:tplc="226CFDC0">
      <w:numFmt w:val="decimal"/>
      <w:lvlText w:val=""/>
      <w:lvlJc w:val="left"/>
    </w:lvl>
    <w:lvl w:ilvl="8" w:tplc="3918B316">
      <w:numFmt w:val="decimal"/>
      <w:lvlText w:val=""/>
      <w:lvlJc w:val="left"/>
    </w:lvl>
  </w:abstractNum>
  <w:abstractNum w:abstractNumId="1" w15:restartNumberingAfterBreak="0">
    <w:nsid w:val="5ED56312"/>
    <w:multiLevelType w:val="hybridMultilevel"/>
    <w:tmpl w:val="00703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265648"/>
    <w:multiLevelType w:val="hybridMultilevel"/>
    <w:tmpl w:val="894EE873"/>
    <w:lvl w:ilvl="0" w:tplc="77625FCE">
      <w:numFmt w:val="decimal"/>
      <w:lvlText w:val=""/>
      <w:lvlJc w:val="left"/>
    </w:lvl>
    <w:lvl w:ilvl="1" w:tplc="BEFEC8A8">
      <w:numFmt w:val="decimal"/>
      <w:lvlText w:val=""/>
      <w:lvlJc w:val="left"/>
    </w:lvl>
    <w:lvl w:ilvl="2" w:tplc="535C41BA">
      <w:numFmt w:val="decimal"/>
      <w:lvlText w:val=""/>
      <w:lvlJc w:val="left"/>
    </w:lvl>
    <w:lvl w:ilvl="3" w:tplc="C99E5646">
      <w:numFmt w:val="decimal"/>
      <w:lvlText w:val=""/>
      <w:lvlJc w:val="left"/>
    </w:lvl>
    <w:lvl w:ilvl="4" w:tplc="2C9EF850">
      <w:numFmt w:val="decimal"/>
      <w:lvlText w:val=""/>
      <w:lvlJc w:val="left"/>
    </w:lvl>
    <w:lvl w:ilvl="5" w:tplc="961E793C">
      <w:numFmt w:val="decimal"/>
      <w:lvlText w:val=""/>
      <w:lvlJc w:val="left"/>
    </w:lvl>
    <w:lvl w:ilvl="6" w:tplc="85A0E72C">
      <w:numFmt w:val="decimal"/>
      <w:lvlText w:val=""/>
      <w:lvlJc w:val="left"/>
    </w:lvl>
    <w:lvl w:ilvl="7" w:tplc="344CAA12">
      <w:numFmt w:val="decimal"/>
      <w:lvlText w:val=""/>
      <w:lvlJc w:val="left"/>
    </w:lvl>
    <w:lvl w:ilvl="8" w:tplc="E9608AB4">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white" strokecolor="#499bc9">
      <v:fill color="white"/>
      <v:stroke color="#499bc9" weight="2pt"/>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A4"/>
    <w:rsid w:val="00116CE2"/>
    <w:rsid w:val="0014211E"/>
    <w:rsid w:val="001A2299"/>
    <w:rsid w:val="003238B8"/>
    <w:rsid w:val="00672614"/>
    <w:rsid w:val="00980DA4"/>
    <w:rsid w:val="00AC79C6"/>
    <w:rsid w:val="00AE5388"/>
    <w:rsid w:val="00D90D5D"/>
    <w:rsid w:val="00DC2B16"/>
    <w:rsid w:val="00F3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white" strokecolor="#499bc9">
      <v:fill color="white"/>
      <v:stroke color="#499bc9" weight="2pt"/>
      <v:shadow on="t" color="black" opacity=".5" offset="0"/>
      <v:textbox style="mso-column-margin:3pt;mso-fit-shape-to-text:t" inset="4pt,4pt,4pt,4pt"/>
    </o:shapedefaults>
    <o:shapelayout v:ext="edit">
      <o:idmap v:ext="edit" data="1"/>
    </o:shapelayout>
  </w:shapeDefaults>
  <w:doNotEmbedSmartTags/>
  <w:decimalSymbol w:val="."/>
  <w:listSeparator w:val=","/>
  <w14:docId w14:val="16E1540F"/>
  <w15:chartTrackingRefBased/>
  <w15:docId w15:val="{C2F38485-304C-4A3B-9ACF-6925D827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customStyle="1" w:styleId="BodyA">
    <w:name w:val="Body A"/>
    <w:rPr>
      <w:rFonts w:ascii="Helvetica" w:eastAsia="Arial Unicode MS" w:hAnsi="Helvetica" w:cs="Arial Unicode MS"/>
      <w:color w:val="000000"/>
      <w:sz w:val="22"/>
      <w:szCs w:val="22"/>
      <w:u w:color="000000"/>
    </w:rPr>
  </w:style>
  <w:style w:type="paragraph" w:styleId="ListParagraph">
    <w:name w:val="List Paragraph"/>
    <w:qFormat/>
    <w:pPr>
      <w:ind w:left="720"/>
    </w:pPr>
    <w:rPr>
      <w:rFonts w:ascii="Cambria" w:eastAsia="Arial Unicode MS" w:hAnsi="Cambria" w:cs="Arial Unicode MS"/>
      <w:color w:val="000000"/>
      <w:sz w:val="24"/>
      <w:szCs w:val="24"/>
      <w:u w:color="000000"/>
    </w:rPr>
  </w:style>
  <w:style w:type="numbering" w:customStyle="1" w:styleId="ImportedStyle1">
    <w:name w:val="Imported Style 1"/>
  </w:style>
  <w:style w:type="character" w:customStyle="1" w:styleId="None">
    <w:name w:val="None"/>
  </w:style>
  <w:style w:type="character" w:customStyle="1" w:styleId="Hyperlink0">
    <w:name w:val="Hyperlink.0"/>
    <w:basedOn w:val="None"/>
    <w:rPr>
      <w:u w:val="single"/>
    </w:rPr>
  </w:style>
  <w:style w:type="paragraph" w:styleId="Header">
    <w:name w:val="header"/>
    <w:basedOn w:val="Normal"/>
    <w:link w:val="HeaderChar"/>
    <w:locked/>
    <w:rsid w:val="00DC2B16"/>
    <w:pPr>
      <w:tabs>
        <w:tab w:val="center" w:pos="4680"/>
        <w:tab w:val="right" w:pos="9360"/>
      </w:tabs>
    </w:pPr>
  </w:style>
  <w:style w:type="character" w:customStyle="1" w:styleId="HeaderChar">
    <w:name w:val="Header Char"/>
    <w:basedOn w:val="DefaultParagraphFont"/>
    <w:link w:val="Header"/>
    <w:rsid w:val="00DC2B16"/>
    <w:rPr>
      <w:sz w:val="24"/>
      <w:szCs w:val="24"/>
    </w:rPr>
  </w:style>
  <w:style w:type="paragraph" w:styleId="Footer">
    <w:name w:val="footer"/>
    <w:basedOn w:val="Normal"/>
    <w:link w:val="FooterChar"/>
    <w:uiPriority w:val="99"/>
    <w:locked/>
    <w:rsid w:val="00DC2B16"/>
    <w:pPr>
      <w:tabs>
        <w:tab w:val="center" w:pos="4680"/>
        <w:tab w:val="right" w:pos="9360"/>
      </w:tabs>
    </w:pPr>
  </w:style>
  <w:style w:type="character" w:customStyle="1" w:styleId="FooterChar">
    <w:name w:val="Footer Char"/>
    <w:basedOn w:val="DefaultParagraphFont"/>
    <w:link w:val="Footer"/>
    <w:uiPriority w:val="99"/>
    <w:rsid w:val="00DC2B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gemission.org/mission-and-vision" TargetMode="External"/><Relationship Id="rId3" Type="http://schemas.openxmlformats.org/officeDocument/2006/relationships/settings" Target="settings.xml"/><Relationship Id="rId7" Type="http://schemas.openxmlformats.org/officeDocument/2006/relationships/hyperlink" Target="http://www.geohive.com/ear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Geneva Wright</dc:creator>
  <cp:keywords/>
  <cp:lastModifiedBy>Geneva Wright</cp:lastModifiedBy>
  <cp:revision>3</cp:revision>
  <dcterms:created xsi:type="dcterms:W3CDTF">2021-04-12T16:28:00Z</dcterms:created>
  <dcterms:modified xsi:type="dcterms:W3CDTF">2021-04-21T05:23:00Z</dcterms:modified>
</cp:coreProperties>
</file>