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D59CC" w14:textId="7EB6C247" w:rsidR="007C7868" w:rsidRPr="005418F0" w:rsidRDefault="00A20726" w:rsidP="005C6418">
      <w:pPr>
        <w:jc w:val="center"/>
        <w:rPr>
          <w:rFonts w:ascii="Times New Roman" w:hAnsi="Times New Roman" w:cs="Times New Roman"/>
        </w:rPr>
      </w:pPr>
      <w:r w:rsidRPr="005418F0">
        <w:rPr>
          <w:rFonts w:ascii="Times New Roman" w:hAnsi="Times New Roman" w:cs="Times New Roman"/>
          <w:b/>
          <w:bCs/>
          <w:iCs/>
          <w:sz w:val="28"/>
          <w:szCs w:val="28"/>
        </w:rPr>
        <w:t xml:space="preserve">How to </w:t>
      </w:r>
      <w:r w:rsidR="005418F0">
        <w:rPr>
          <w:rFonts w:ascii="Times New Roman" w:hAnsi="Times New Roman" w:cs="Times New Roman"/>
          <w:b/>
          <w:bCs/>
          <w:iCs/>
          <w:sz w:val="28"/>
          <w:szCs w:val="28"/>
        </w:rPr>
        <w:t>N</w:t>
      </w:r>
      <w:r w:rsidRPr="005418F0">
        <w:rPr>
          <w:rFonts w:ascii="Times New Roman" w:hAnsi="Times New Roman" w:cs="Times New Roman"/>
          <w:b/>
          <w:bCs/>
          <w:iCs/>
          <w:sz w:val="28"/>
          <w:szCs w:val="28"/>
        </w:rPr>
        <w:t>ot Ruin Your Children</w:t>
      </w:r>
    </w:p>
    <w:p w14:paraId="7F1DB708" w14:textId="77777777" w:rsidR="005C6418" w:rsidRPr="005418F0" w:rsidRDefault="005C6418" w:rsidP="00DE0B73">
      <w:pPr>
        <w:jc w:val="both"/>
        <w:rPr>
          <w:rFonts w:ascii="Times New Roman" w:eastAsia="Times New Roman" w:hAnsi="Times New Roman" w:cs="Times New Roman"/>
          <w:sz w:val="22"/>
          <w:szCs w:val="22"/>
        </w:rPr>
      </w:pPr>
    </w:p>
    <w:p w14:paraId="36713ACD" w14:textId="77777777" w:rsidR="00A20726" w:rsidRPr="005418F0" w:rsidRDefault="00A20726" w:rsidP="005418F0">
      <w:pPr>
        <w:jc w:val="both"/>
        <w:rPr>
          <w:rFonts w:ascii="Times New Roman" w:hAnsi="Times New Roman" w:cs="Times New Roman"/>
          <w:sz w:val="22"/>
          <w:szCs w:val="22"/>
        </w:rPr>
      </w:pPr>
      <w:r w:rsidRPr="005418F0">
        <w:rPr>
          <w:rFonts w:ascii="Times New Roman" w:hAnsi="Times New Roman" w:cs="Times New Roman"/>
          <w:sz w:val="22"/>
          <w:szCs w:val="22"/>
        </w:rPr>
        <w:t>Christian parents want their children to grow up to be self-sufficient adults who love and obey God and His Word.  But how do we do this? What do we believe about discipline, expectations, punishment and family rules?  How do love, forgiveness, encouragement and deep connectedness in a healthy Christian family look according to God’s word?  In this lecture and discussion, participants will talk about these challenges and receive guidelines for helping parents raise healthy children by Biblical principles.</w:t>
      </w:r>
    </w:p>
    <w:p w14:paraId="3203A6B1" w14:textId="77777777" w:rsidR="005C6418" w:rsidRPr="005418F0" w:rsidRDefault="005C6418" w:rsidP="005418F0">
      <w:pPr>
        <w:jc w:val="both"/>
        <w:rPr>
          <w:rFonts w:ascii="Times New Roman" w:eastAsia="Times New Roman" w:hAnsi="Times New Roman" w:cs="Times New Roman"/>
          <w:sz w:val="22"/>
          <w:szCs w:val="22"/>
        </w:rPr>
      </w:pPr>
    </w:p>
    <w:p w14:paraId="1783DE9D" w14:textId="7CC22A6D" w:rsidR="008E6F61" w:rsidRPr="005418F0" w:rsidRDefault="00EF01CC" w:rsidP="005418F0">
      <w:pPr>
        <w:pStyle w:val="NormalWeb"/>
        <w:spacing w:before="0" w:beforeAutospacing="0" w:after="0" w:afterAutospacing="0"/>
        <w:jc w:val="both"/>
        <w:rPr>
          <w:iCs/>
          <w:color w:val="000000"/>
          <w:sz w:val="22"/>
          <w:szCs w:val="22"/>
        </w:rPr>
      </w:pPr>
      <w:r w:rsidRPr="005418F0">
        <w:rPr>
          <w:b/>
          <w:bCs/>
          <w:iCs/>
          <w:sz w:val="22"/>
          <w:szCs w:val="22"/>
        </w:rPr>
        <w:t xml:space="preserve">Jelena Sivulka </w:t>
      </w:r>
      <w:r w:rsidRPr="005418F0">
        <w:rPr>
          <w:iCs/>
          <w:color w:val="000000"/>
          <w:sz w:val="22"/>
          <w:szCs w:val="22"/>
        </w:rPr>
        <w:t>was born and raised in Serbia, where she earned master’s degrees in both psychology and theology, followed by a Ph.D. on the topic of</w:t>
      </w:r>
      <w:r w:rsidRPr="005418F0">
        <w:rPr>
          <w:rStyle w:val="apple-converted-space"/>
          <w:iCs/>
          <w:color w:val="000000"/>
          <w:sz w:val="22"/>
          <w:szCs w:val="22"/>
        </w:rPr>
        <w:t> </w:t>
      </w:r>
      <w:r w:rsidRPr="005418F0">
        <w:rPr>
          <w:rStyle w:val="Emphasis"/>
          <w:iCs w:val="0"/>
          <w:color w:val="000000"/>
          <w:sz w:val="22"/>
          <w:szCs w:val="22"/>
        </w:rPr>
        <w:t>Mental Illness and Suffering</w:t>
      </w:r>
      <w:r w:rsidRPr="005418F0">
        <w:rPr>
          <w:rStyle w:val="apple-converted-space"/>
          <w:iCs/>
          <w:color w:val="000000"/>
          <w:sz w:val="22"/>
          <w:szCs w:val="22"/>
        </w:rPr>
        <w:t> </w:t>
      </w:r>
      <w:r w:rsidRPr="005418F0">
        <w:rPr>
          <w:iCs/>
          <w:color w:val="000000"/>
          <w:sz w:val="22"/>
          <w:szCs w:val="22"/>
        </w:rPr>
        <w:t>in Bucharest. She became a Christian 30 years ago and soon after began serving in ministry alongside her husband, Greg. Together, they have been involved in church planting, humanitarian aid distribution, and partnering with</w:t>
      </w:r>
      <w:r w:rsidRPr="005418F0">
        <w:rPr>
          <w:rStyle w:val="apple-converted-space"/>
          <w:iCs/>
          <w:color w:val="000000"/>
          <w:sz w:val="22"/>
          <w:szCs w:val="22"/>
        </w:rPr>
        <w:t> </w:t>
      </w:r>
      <w:r w:rsidRPr="005418F0">
        <w:rPr>
          <w:rStyle w:val="Emphasis"/>
          <w:iCs w:val="0"/>
          <w:color w:val="000000"/>
          <w:sz w:val="22"/>
          <w:szCs w:val="22"/>
        </w:rPr>
        <w:t>Joni and Friends</w:t>
      </w:r>
      <w:r w:rsidRPr="005418F0">
        <w:rPr>
          <w:rStyle w:val="apple-converted-space"/>
          <w:iCs/>
          <w:color w:val="000000"/>
          <w:sz w:val="22"/>
          <w:szCs w:val="22"/>
        </w:rPr>
        <w:t> </w:t>
      </w:r>
      <w:r w:rsidRPr="005418F0">
        <w:rPr>
          <w:iCs/>
          <w:color w:val="000000"/>
          <w:sz w:val="22"/>
          <w:szCs w:val="22"/>
        </w:rPr>
        <w:t>to serve people with disabilities. With a background in counseling, Jelena has worked in Serbia’s schools, social centers, and medical clinics. She currently teaches</w:t>
      </w:r>
      <w:r w:rsidRPr="005418F0">
        <w:rPr>
          <w:rStyle w:val="apple-converted-space"/>
          <w:iCs/>
          <w:color w:val="000000"/>
          <w:sz w:val="22"/>
          <w:szCs w:val="22"/>
        </w:rPr>
        <w:t> </w:t>
      </w:r>
      <w:r w:rsidRPr="005418F0">
        <w:rPr>
          <w:rStyle w:val="Emphasis"/>
          <w:iCs w:val="0"/>
          <w:color w:val="000000"/>
          <w:sz w:val="22"/>
          <w:szCs w:val="22"/>
        </w:rPr>
        <w:t>Biblical Counseling</w:t>
      </w:r>
      <w:r w:rsidRPr="005418F0">
        <w:rPr>
          <w:rStyle w:val="apple-converted-space"/>
          <w:iCs/>
          <w:color w:val="000000"/>
          <w:sz w:val="22"/>
          <w:szCs w:val="22"/>
        </w:rPr>
        <w:t> </w:t>
      </w:r>
      <w:r w:rsidRPr="005418F0">
        <w:rPr>
          <w:iCs/>
          <w:color w:val="000000"/>
          <w:sz w:val="22"/>
          <w:szCs w:val="22"/>
        </w:rPr>
        <w:t>at the Theological Faculty in Osijek and oversees</w:t>
      </w:r>
      <w:r w:rsidRPr="005418F0">
        <w:rPr>
          <w:rStyle w:val="apple-converted-space"/>
          <w:iCs/>
          <w:color w:val="000000"/>
          <w:sz w:val="22"/>
          <w:szCs w:val="22"/>
        </w:rPr>
        <w:t> </w:t>
      </w:r>
      <w:r w:rsidRPr="005418F0">
        <w:rPr>
          <w:rStyle w:val="Emphasis"/>
          <w:iCs w:val="0"/>
          <w:color w:val="000000"/>
          <w:sz w:val="22"/>
          <w:szCs w:val="22"/>
        </w:rPr>
        <w:t>Counseling Schools</w:t>
      </w:r>
      <w:r w:rsidRPr="005418F0">
        <w:rPr>
          <w:rStyle w:val="apple-converted-space"/>
          <w:iCs/>
          <w:color w:val="000000"/>
          <w:sz w:val="22"/>
          <w:szCs w:val="22"/>
        </w:rPr>
        <w:t> </w:t>
      </w:r>
      <w:r w:rsidRPr="005418F0">
        <w:rPr>
          <w:iCs/>
          <w:color w:val="000000"/>
          <w:sz w:val="22"/>
          <w:szCs w:val="22"/>
        </w:rPr>
        <w:t>in the MENA region. She is also the founder and director of</w:t>
      </w:r>
      <w:r w:rsidRPr="005418F0">
        <w:rPr>
          <w:rStyle w:val="apple-converted-space"/>
          <w:iCs/>
          <w:color w:val="000000"/>
          <w:sz w:val="22"/>
          <w:szCs w:val="22"/>
        </w:rPr>
        <w:t> </w:t>
      </w:r>
      <w:r w:rsidRPr="005418F0">
        <w:rPr>
          <w:rStyle w:val="Emphasis"/>
          <w:iCs w:val="0"/>
          <w:color w:val="000000"/>
          <w:sz w:val="22"/>
          <w:szCs w:val="22"/>
        </w:rPr>
        <w:t>Hana's Hope</w:t>
      </w:r>
      <w:r w:rsidRPr="005418F0">
        <w:rPr>
          <w:iCs/>
          <w:color w:val="000000"/>
          <w:sz w:val="22"/>
          <w:szCs w:val="22"/>
        </w:rPr>
        <w:t>, a nonprofit organization dedicated to supporting individuals and families affected by disability. Jelena and Greg have been blessed with three children: Benjamin, Sara, and Hana, who has autism.</w:t>
      </w:r>
    </w:p>
    <w:p w14:paraId="1CCCAC0B" w14:textId="77777777" w:rsidR="003C4A03" w:rsidRPr="005418F0" w:rsidRDefault="003C4A03" w:rsidP="005C6418">
      <w:pPr>
        <w:jc w:val="both"/>
        <w:rPr>
          <w:rFonts w:ascii="Times New Roman" w:hAnsi="Times New Roman" w:cs="Times New Roman"/>
          <w:sz w:val="22"/>
          <w:szCs w:val="22"/>
        </w:rPr>
      </w:pPr>
    </w:p>
    <w:p w14:paraId="38FFEFDF" w14:textId="2C8914E8" w:rsidR="008E6F61" w:rsidRPr="005418F0" w:rsidRDefault="00954D85" w:rsidP="005C6418">
      <w:pPr>
        <w:pStyle w:val="ListParagraph"/>
        <w:numPr>
          <w:ilvl w:val="0"/>
          <w:numId w:val="1"/>
        </w:numPr>
        <w:jc w:val="both"/>
        <w:rPr>
          <w:rFonts w:ascii="Times New Roman" w:hAnsi="Times New Roman" w:cs="Times New Roman"/>
          <w:b/>
          <w:bCs/>
        </w:rPr>
      </w:pPr>
      <w:r w:rsidRPr="005418F0">
        <w:rPr>
          <w:rFonts w:ascii="Times New Roman" w:hAnsi="Times New Roman" w:cs="Times New Roman"/>
          <w:b/>
          <w:bCs/>
        </w:rPr>
        <w:t>Family as a System</w:t>
      </w:r>
    </w:p>
    <w:p w14:paraId="3744C4D9" w14:textId="77777777" w:rsidR="00696E71" w:rsidRPr="005418F0" w:rsidRDefault="00696E71" w:rsidP="005C6418">
      <w:pPr>
        <w:pStyle w:val="ListParagraph"/>
        <w:jc w:val="both"/>
        <w:rPr>
          <w:rFonts w:ascii="Times New Roman" w:hAnsi="Times New Roman" w:cs="Times New Roman"/>
        </w:rPr>
      </w:pPr>
    </w:p>
    <w:p w14:paraId="4DA218C0" w14:textId="627A9685" w:rsidR="008E6F61" w:rsidRPr="005418F0" w:rsidRDefault="00954D85" w:rsidP="005C6418">
      <w:pPr>
        <w:pStyle w:val="ListParagraph"/>
        <w:numPr>
          <w:ilvl w:val="1"/>
          <w:numId w:val="1"/>
        </w:numPr>
        <w:jc w:val="both"/>
        <w:rPr>
          <w:rFonts w:ascii="Times New Roman" w:hAnsi="Times New Roman" w:cs="Times New Roman"/>
        </w:rPr>
      </w:pPr>
      <w:r w:rsidRPr="005418F0">
        <w:rPr>
          <w:rFonts w:ascii="Times New Roman" w:hAnsi="Times New Roman" w:cs="Times New Roman"/>
        </w:rPr>
        <w:t>Healthy family model</w:t>
      </w:r>
    </w:p>
    <w:p w14:paraId="1994640E" w14:textId="77777777" w:rsidR="00696E71" w:rsidRPr="005418F0" w:rsidRDefault="00696E71" w:rsidP="005C6418">
      <w:pPr>
        <w:pStyle w:val="ListParagraph"/>
        <w:ind w:left="1440"/>
        <w:jc w:val="both"/>
        <w:rPr>
          <w:rFonts w:ascii="Times New Roman" w:hAnsi="Times New Roman" w:cs="Times New Roman"/>
        </w:rPr>
      </w:pPr>
    </w:p>
    <w:p w14:paraId="70ACC1CC" w14:textId="273B6C11" w:rsidR="00696E71" w:rsidRPr="005418F0" w:rsidRDefault="00954D85" w:rsidP="00954D85">
      <w:pPr>
        <w:pStyle w:val="ListParagraph"/>
        <w:numPr>
          <w:ilvl w:val="1"/>
          <w:numId w:val="1"/>
        </w:numPr>
        <w:jc w:val="both"/>
        <w:rPr>
          <w:rFonts w:ascii="Times New Roman" w:hAnsi="Times New Roman" w:cs="Times New Roman"/>
        </w:rPr>
      </w:pPr>
      <w:r w:rsidRPr="005418F0">
        <w:rPr>
          <w:rFonts w:ascii="Times New Roman" w:hAnsi="Times New Roman" w:cs="Times New Roman"/>
        </w:rPr>
        <w:t>Unhealthy/abnormal family model</w:t>
      </w:r>
    </w:p>
    <w:p w14:paraId="76474A83" w14:textId="77777777" w:rsidR="00B663FF" w:rsidRPr="005418F0" w:rsidRDefault="00B663FF" w:rsidP="00B663FF">
      <w:pPr>
        <w:pStyle w:val="ListParagraph"/>
        <w:rPr>
          <w:rFonts w:ascii="Times New Roman" w:hAnsi="Times New Roman" w:cs="Times New Roman"/>
        </w:rPr>
      </w:pPr>
    </w:p>
    <w:p w14:paraId="2DAD8EAD" w14:textId="049C6E3B" w:rsidR="00B663FF" w:rsidRPr="005418F0" w:rsidRDefault="00B663FF" w:rsidP="00954D85">
      <w:pPr>
        <w:pStyle w:val="ListParagraph"/>
        <w:numPr>
          <w:ilvl w:val="1"/>
          <w:numId w:val="1"/>
        </w:numPr>
        <w:jc w:val="both"/>
        <w:rPr>
          <w:rFonts w:ascii="Times New Roman" w:hAnsi="Times New Roman" w:cs="Times New Roman"/>
        </w:rPr>
      </w:pPr>
      <w:r w:rsidRPr="005418F0">
        <w:rPr>
          <w:rFonts w:ascii="Times New Roman" w:hAnsi="Times New Roman" w:cs="Times New Roman"/>
        </w:rPr>
        <w:t>Biblical family model</w:t>
      </w:r>
    </w:p>
    <w:p w14:paraId="633D7F1E" w14:textId="77777777" w:rsidR="00CB7BF1" w:rsidRDefault="00CB7BF1" w:rsidP="00DE1410">
      <w:pPr>
        <w:jc w:val="both"/>
        <w:rPr>
          <w:rFonts w:ascii="Times New Roman" w:hAnsi="Times New Roman" w:cs="Times New Roman"/>
        </w:rPr>
      </w:pPr>
    </w:p>
    <w:p w14:paraId="4B426AFB" w14:textId="77777777" w:rsidR="005418F0" w:rsidRPr="005418F0" w:rsidRDefault="005418F0" w:rsidP="00DE1410">
      <w:pPr>
        <w:jc w:val="both"/>
        <w:rPr>
          <w:rFonts w:ascii="Times New Roman" w:hAnsi="Times New Roman" w:cs="Times New Roman"/>
        </w:rPr>
      </w:pPr>
    </w:p>
    <w:p w14:paraId="6C9ADA7C" w14:textId="184BFEF6" w:rsidR="00CB7BF1" w:rsidRPr="005418F0" w:rsidRDefault="00954D85" w:rsidP="005C6418">
      <w:pPr>
        <w:pStyle w:val="ListParagraph"/>
        <w:numPr>
          <w:ilvl w:val="0"/>
          <w:numId w:val="1"/>
        </w:numPr>
        <w:jc w:val="both"/>
        <w:rPr>
          <w:rFonts w:ascii="Times New Roman" w:hAnsi="Times New Roman" w:cs="Times New Roman"/>
          <w:b/>
          <w:bCs/>
        </w:rPr>
      </w:pPr>
      <w:r w:rsidRPr="005418F0">
        <w:rPr>
          <w:rFonts w:ascii="Times New Roman" w:hAnsi="Times New Roman" w:cs="Times New Roman"/>
          <w:b/>
          <w:bCs/>
        </w:rPr>
        <w:t>Breaking the power of the past</w:t>
      </w:r>
    </w:p>
    <w:p w14:paraId="5AFF3E11" w14:textId="55BD5ED9" w:rsidR="00954D85" w:rsidRPr="005418F0" w:rsidRDefault="0068218C" w:rsidP="0068218C">
      <w:pPr>
        <w:ind w:left="720"/>
        <w:jc w:val="both"/>
        <w:rPr>
          <w:rFonts w:ascii="Times New Roman" w:hAnsi="Times New Roman" w:cs="Times New Roman"/>
        </w:rPr>
      </w:pPr>
      <w:r w:rsidRPr="005418F0">
        <w:rPr>
          <w:rFonts w:ascii="Times New Roman" w:hAnsi="Times New Roman" w:cs="Times New Roman"/>
        </w:rPr>
        <w:br/>
      </w:r>
      <w:r w:rsidR="00954D85" w:rsidRPr="005418F0">
        <w:rPr>
          <w:rFonts w:ascii="Times New Roman" w:hAnsi="Times New Roman" w:cs="Times New Roman"/>
        </w:rPr>
        <w:t>“Those who cannot learn from the past are doomed to repeat it.” G. Santanya</w:t>
      </w:r>
    </w:p>
    <w:p w14:paraId="25BFDFAE" w14:textId="4CF4CC75" w:rsidR="00954D85" w:rsidRPr="005418F0" w:rsidRDefault="00954D85" w:rsidP="00954D85">
      <w:pPr>
        <w:jc w:val="both"/>
        <w:rPr>
          <w:rFonts w:ascii="Times New Roman" w:hAnsi="Times New Roman" w:cs="Times New Roman"/>
        </w:rPr>
      </w:pPr>
    </w:p>
    <w:p w14:paraId="1D58A9FD" w14:textId="1AF6EA8C" w:rsidR="001324F8" w:rsidRPr="005418F0" w:rsidRDefault="00954D85" w:rsidP="001324F8">
      <w:pPr>
        <w:pStyle w:val="ListParagraph"/>
        <w:numPr>
          <w:ilvl w:val="1"/>
          <w:numId w:val="1"/>
        </w:numPr>
        <w:rPr>
          <w:rFonts w:ascii="Times New Roman" w:hAnsi="Times New Roman" w:cs="Times New Roman"/>
        </w:rPr>
      </w:pPr>
      <w:r w:rsidRPr="005418F0">
        <w:rPr>
          <w:rFonts w:ascii="Times New Roman" w:hAnsi="Times New Roman" w:cs="Times New Roman"/>
        </w:rPr>
        <w:t>Going back in order to go forward</w:t>
      </w:r>
      <w:r w:rsidR="001324F8" w:rsidRPr="005418F0">
        <w:rPr>
          <w:rFonts w:ascii="Times New Roman" w:hAnsi="Times New Roman" w:cs="Times New Roman"/>
        </w:rPr>
        <w:br/>
      </w:r>
    </w:p>
    <w:p w14:paraId="475B21BF" w14:textId="77777777" w:rsidR="001324F8" w:rsidRPr="005418F0" w:rsidRDefault="00954D85" w:rsidP="001324F8">
      <w:pPr>
        <w:pStyle w:val="ListParagraph"/>
        <w:numPr>
          <w:ilvl w:val="2"/>
          <w:numId w:val="1"/>
        </w:numPr>
        <w:rPr>
          <w:rFonts w:ascii="Times New Roman" w:hAnsi="Times New Roman" w:cs="Times New Roman"/>
        </w:rPr>
      </w:pPr>
      <w:r w:rsidRPr="005418F0">
        <w:rPr>
          <w:rFonts w:ascii="Times New Roman" w:hAnsi="Times New Roman" w:cs="Times New Roman"/>
        </w:rPr>
        <w:t>Patterns in the family</w:t>
      </w:r>
      <w:r w:rsidR="001324F8" w:rsidRPr="005418F0">
        <w:rPr>
          <w:rFonts w:ascii="Times New Roman" w:hAnsi="Times New Roman" w:cs="Times New Roman"/>
        </w:rPr>
        <w:br/>
      </w:r>
    </w:p>
    <w:p w14:paraId="51CF4498" w14:textId="77777777" w:rsidR="00B663FF" w:rsidRPr="005418F0" w:rsidRDefault="00941521" w:rsidP="001324F8">
      <w:pPr>
        <w:pStyle w:val="ListParagraph"/>
        <w:numPr>
          <w:ilvl w:val="3"/>
          <w:numId w:val="1"/>
        </w:numPr>
        <w:rPr>
          <w:rFonts w:ascii="Times New Roman" w:hAnsi="Times New Roman" w:cs="Times New Roman"/>
        </w:rPr>
      </w:pPr>
      <w:r w:rsidRPr="005418F0">
        <w:rPr>
          <w:rFonts w:ascii="Times New Roman" w:hAnsi="Times New Roman" w:cs="Times New Roman"/>
        </w:rPr>
        <w:t>Spiritual genogram in family therapy</w:t>
      </w:r>
    </w:p>
    <w:p w14:paraId="36F729F0" w14:textId="77777777" w:rsidR="00B663FF" w:rsidRPr="005418F0" w:rsidRDefault="00B663FF" w:rsidP="00B663FF">
      <w:pPr>
        <w:rPr>
          <w:rFonts w:ascii="Times New Roman" w:hAnsi="Times New Roman" w:cs="Times New Roman"/>
        </w:rPr>
      </w:pPr>
    </w:p>
    <w:p w14:paraId="596D3F57" w14:textId="56956306" w:rsidR="00941521" w:rsidRPr="005418F0" w:rsidRDefault="00941521" w:rsidP="001324F8">
      <w:pPr>
        <w:pStyle w:val="ListParagraph"/>
        <w:numPr>
          <w:ilvl w:val="3"/>
          <w:numId w:val="1"/>
        </w:numPr>
        <w:jc w:val="both"/>
        <w:rPr>
          <w:rFonts w:ascii="Times New Roman" w:hAnsi="Times New Roman" w:cs="Times New Roman"/>
        </w:rPr>
      </w:pPr>
      <w:r w:rsidRPr="005418F0">
        <w:rPr>
          <w:rFonts w:ascii="Times New Roman" w:hAnsi="Times New Roman" w:cs="Times New Roman"/>
        </w:rPr>
        <w:t>Ten commandments in our family</w:t>
      </w:r>
    </w:p>
    <w:p w14:paraId="1C465919" w14:textId="77777777" w:rsidR="00E111DE" w:rsidRPr="005418F0" w:rsidRDefault="00E111DE" w:rsidP="00B663FF">
      <w:pPr>
        <w:rPr>
          <w:rFonts w:ascii="Times New Roman" w:hAnsi="Times New Roman" w:cs="Times New Roman"/>
        </w:rPr>
      </w:pPr>
    </w:p>
    <w:p w14:paraId="34AFC148" w14:textId="32C07582" w:rsidR="00B663FF" w:rsidRPr="005418F0" w:rsidRDefault="00B663FF" w:rsidP="00DE1410">
      <w:pPr>
        <w:ind w:left="720"/>
        <w:rPr>
          <w:rFonts w:ascii="Times New Roman" w:hAnsi="Times New Roman" w:cs="Times New Roman"/>
        </w:rPr>
      </w:pPr>
      <w:r w:rsidRPr="005418F0">
        <w:rPr>
          <w:rFonts w:ascii="Times New Roman" w:hAnsi="Times New Roman" w:cs="Times New Roman"/>
        </w:rPr>
        <w:t xml:space="preserve">“The blessings and sins of our families going back two to three generations profoundly impact who we are today. Discipleship requires putting off sinful patterns of our family of origin and relearning how to do life God’s way in God’s family.”  </w:t>
      </w:r>
      <w:r w:rsidR="00E111DE" w:rsidRPr="005418F0">
        <w:rPr>
          <w:rFonts w:ascii="Times New Roman" w:hAnsi="Times New Roman" w:cs="Times New Roman"/>
        </w:rPr>
        <w:t xml:space="preserve">- </w:t>
      </w:r>
      <w:r w:rsidRPr="005418F0">
        <w:rPr>
          <w:rFonts w:ascii="Times New Roman" w:hAnsi="Times New Roman" w:cs="Times New Roman"/>
        </w:rPr>
        <w:t>Peter Scazzero</w:t>
      </w:r>
    </w:p>
    <w:p w14:paraId="78C9C493" w14:textId="77777777" w:rsidR="00941521" w:rsidRPr="005418F0" w:rsidRDefault="00941521" w:rsidP="00941521">
      <w:pPr>
        <w:jc w:val="both"/>
        <w:rPr>
          <w:rFonts w:ascii="Times New Roman" w:hAnsi="Times New Roman" w:cs="Times New Roman"/>
        </w:rPr>
      </w:pPr>
    </w:p>
    <w:p w14:paraId="3A9ED801" w14:textId="0DFF332E" w:rsidR="00DE1410" w:rsidRPr="005418F0" w:rsidRDefault="00941521" w:rsidP="00DE1410">
      <w:pPr>
        <w:pStyle w:val="ListParagraph"/>
        <w:numPr>
          <w:ilvl w:val="1"/>
          <w:numId w:val="1"/>
        </w:numPr>
        <w:jc w:val="both"/>
        <w:rPr>
          <w:rFonts w:ascii="Times New Roman" w:hAnsi="Times New Roman" w:cs="Times New Roman"/>
        </w:rPr>
      </w:pPr>
      <w:r w:rsidRPr="005418F0">
        <w:rPr>
          <w:rFonts w:ascii="Times New Roman" w:hAnsi="Times New Roman" w:cs="Times New Roman"/>
        </w:rPr>
        <w:t>Biblical dysfunctional families</w:t>
      </w:r>
    </w:p>
    <w:p w14:paraId="125B2615" w14:textId="77777777" w:rsidR="00DE1410" w:rsidRPr="005418F0" w:rsidRDefault="00DE1410" w:rsidP="00DE1410">
      <w:pPr>
        <w:pStyle w:val="ListParagraph"/>
        <w:ind w:left="1440"/>
        <w:jc w:val="both"/>
        <w:rPr>
          <w:rFonts w:ascii="Times New Roman" w:hAnsi="Times New Roman" w:cs="Times New Roman"/>
        </w:rPr>
      </w:pPr>
    </w:p>
    <w:p w14:paraId="3B92E8F1" w14:textId="4DD0BA36" w:rsidR="00DE1410" w:rsidRPr="005418F0" w:rsidRDefault="00B663FF" w:rsidP="00DE1410">
      <w:pPr>
        <w:pStyle w:val="ListParagraph"/>
        <w:numPr>
          <w:ilvl w:val="2"/>
          <w:numId w:val="1"/>
        </w:numPr>
        <w:jc w:val="both"/>
        <w:rPr>
          <w:rFonts w:ascii="Times New Roman" w:hAnsi="Times New Roman" w:cs="Times New Roman"/>
        </w:rPr>
      </w:pPr>
      <w:r w:rsidRPr="005418F0">
        <w:rPr>
          <w:rFonts w:ascii="Times New Roman" w:hAnsi="Times New Roman" w:cs="Times New Roman"/>
        </w:rPr>
        <w:t>Lessons from Abraham, Isaac and Jacob</w:t>
      </w:r>
    </w:p>
    <w:p w14:paraId="5B848780" w14:textId="77777777" w:rsidR="00DE1410" w:rsidRPr="005418F0" w:rsidRDefault="00DE1410" w:rsidP="00DE1410">
      <w:pPr>
        <w:pStyle w:val="ListParagraph"/>
        <w:ind w:left="2340"/>
        <w:jc w:val="both"/>
        <w:rPr>
          <w:rFonts w:ascii="Times New Roman" w:hAnsi="Times New Roman" w:cs="Times New Roman"/>
        </w:rPr>
      </w:pPr>
    </w:p>
    <w:p w14:paraId="13676E60" w14:textId="2457137A" w:rsidR="00941521" w:rsidRPr="005418F0" w:rsidRDefault="00B663FF" w:rsidP="00DE1410">
      <w:pPr>
        <w:pStyle w:val="ListParagraph"/>
        <w:numPr>
          <w:ilvl w:val="2"/>
          <w:numId w:val="1"/>
        </w:numPr>
        <w:jc w:val="both"/>
        <w:rPr>
          <w:rFonts w:ascii="Times New Roman" w:hAnsi="Times New Roman" w:cs="Times New Roman"/>
        </w:rPr>
      </w:pPr>
      <w:r w:rsidRPr="005418F0">
        <w:rPr>
          <w:rFonts w:ascii="Times New Roman" w:hAnsi="Times New Roman" w:cs="Times New Roman"/>
        </w:rPr>
        <w:lastRenderedPageBreak/>
        <w:t>Joseph- How to go back in order to go forward</w:t>
      </w:r>
    </w:p>
    <w:p w14:paraId="7B648F76" w14:textId="77777777" w:rsidR="00941521" w:rsidRDefault="00941521" w:rsidP="00941521">
      <w:pPr>
        <w:jc w:val="both"/>
        <w:rPr>
          <w:rFonts w:ascii="Times New Roman" w:hAnsi="Times New Roman" w:cs="Times New Roman"/>
        </w:rPr>
      </w:pPr>
    </w:p>
    <w:p w14:paraId="2D2127A0" w14:textId="77777777" w:rsidR="005418F0" w:rsidRPr="005418F0" w:rsidRDefault="005418F0" w:rsidP="00941521">
      <w:pPr>
        <w:jc w:val="both"/>
        <w:rPr>
          <w:rFonts w:ascii="Times New Roman" w:hAnsi="Times New Roman" w:cs="Times New Roman"/>
        </w:rPr>
      </w:pPr>
    </w:p>
    <w:p w14:paraId="24E592C2" w14:textId="17825997" w:rsidR="00941521" w:rsidRPr="005418F0" w:rsidRDefault="00941521" w:rsidP="00941521">
      <w:pPr>
        <w:pStyle w:val="ListParagraph"/>
        <w:numPr>
          <w:ilvl w:val="0"/>
          <w:numId w:val="1"/>
        </w:numPr>
        <w:jc w:val="both"/>
        <w:rPr>
          <w:rFonts w:ascii="Times New Roman" w:hAnsi="Times New Roman" w:cs="Times New Roman"/>
          <w:b/>
          <w:bCs/>
        </w:rPr>
      </w:pPr>
      <w:r w:rsidRPr="005418F0">
        <w:rPr>
          <w:rFonts w:ascii="Times New Roman" w:hAnsi="Times New Roman" w:cs="Times New Roman"/>
          <w:b/>
          <w:bCs/>
        </w:rPr>
        <w:t>21</w:t>
      </w:r>
      <w:r w:rsidRPr="005418F0">
        <w:rPr>
          <w:rFonts w:ascii="Times New Roman" w:hAnsi="Times New Roman" w:cs="Times New Roman"/>
          <w:b/>
          <w:bCs/>
          <w:vertAlign w:val="superscript"/>
        </w:rPr>
        <w:t>st</w:t>
      </w:r>
      <w:r w:rsidRPr="005418F0">
        <w:rPr>
          <w:rFonts w:ascii="Times New Roman" w:hAnsi="Times New Roman" w:cs="Times New Roman"/>
          <w:b/>
          <w:bCs/>
        </w:rPr>
        <w:t xml:space="preserve"> Century Family</w:t>
      </w:r>
    </w:p>
    <w:p w14:paraId="7EB3B5D7" w14:textId="370E5D72" w:rsidR="00941521" w:rsidRPr="005418F0" w:rsidRDefault="00941521" w:rsidP="00941521">
      <w:pPr>
        <w:jc w:val="both"/>
        <w:rPr>
          <w:rFonts w:ascii="Times New Roman" w:hAnsi="Times New Roman" w:cs="Times New Roman"/>
        </w:rPr>
      </w:pPr>
      <w:r w:rsidRPr="005418F0">
        <w:rPr>
          <w:rFonts w:ascii="Times New Roman" w:hAnsi="Times New Roman" w:cs="Times New Roman"/>
        </w:rPr>
        <w:t xml:space="preserve"> </w:t>
      </w:r>
    </w:p>
    <w:p w14:paraId="3D23A346" w14:textId="6FC4ECD9" w:rsidR="00941521" w:rsidRPr="005418F0" w:rsidRDefault="00941521" w:rsidP="00941521">
      <w:pPr>
        <w:pStyle w:val="ListParagraph"/>
        <w:numPr>
          <w:ilvl w:val="1"/>
          <w:numId w:val="1"/>
        </w:numPr>
        <w:jc w:val="both"/>
        <w:rPr>
          <w:rFonts w:ascii="Times New Roman" w:hAnsi="Times New Roman" w:cs="Times New Roman"/>
        </w:rPr>
      </w:pPr>
      <w:r w:rsidRPr="005418F0">
        <w:rPr>
          <w:rFonts w:ascii="Times New Roman" w:hAnsi="Times New Roman" w:cs="Times New Roman"/>
        </w:rPr>
        <w:t>New challenges</w:t>
      </w:r>
    </w:p>
    <w:p w14:paraId="70BF4527" w14:textId="037A120C" w:rsidR="00941521" w:rsidRPr="005418F0" w:rsidRDefault="00941521" w:rsidP="00941521">
      <w:pPr>
        <w:jc w:val="both"/>
        <w:rPr>
          <w:rFonts w:ascii="Times New Roman" w:hAnsi="Times New Roman" w:cs="Times New Roman"/>
        </w:rPr>
      </w:pPr>
    </w:p>
    <w:p w14:paraId="7D131B71" w14:textId="45A35068" w:rsidR="00941521" w:rsidRPr="005418F0" w:rsidRDefault="00941521" w:rsidP="00941521">
      <w:pPr>
        <w:pStyle w:val="ListParagraph"/>
        <w:numPr>
          <w:ilvl w:val="1"/>
          <w:numId w:val="1"/>
        </w:numPr>
        <w:jc w:val="both"/>
        <w:rPr>
          <w:rFonts w:ascii="Times New Roman" w:hAnsi="Times New Roman" w:cs="Times New Roman"/>
        </w:rPr>
      </w:pPr>
      <w:r w:rsidRPr="005418F0">
        <w:rPr>
          <w:rFonts w:ascii="Times New Roman" w:hAnsi="Times New Roman" w:cs="Times New Roman"/>
        </w:rPr>
        <w:t>Different kind of pain</w:t>
      </w:r>
    </w:p>
    <w:p w14:paraId="1CEF006B" w14:textId="77777777" w:rsidR="00941521" w:rsidRPr="005418F0" w:rsidRDefault="00941521" w:rsidP="00941521">
      <w:pPr>
        <w:pStyle w:val="ListParagraph"/>
        <w:rPr>
          <w:rFonts w:ascii="Times New Roman" w:hAnsi="Times New Roman" w:cs="Times New Roman"/>
        </w:rPr>
      </w:pPr>
    </w:p>
    <w:p w14:paraId="25508445" w14:textId="159D4815" w:rsidR="00941521" w:rsidRPr="005418F0" w:rsidRDefault="008C0575" w:rsidP="00941521">
      <w:pPr>
        <w:pStyle w:val="ListParagraph"/>
        <w:numPr>
          <w:ilvl w:val="1"/>
          <w:numId w:val="1"/>
        </w:numPr>
        <w:jc w:val="both"/>
        <w:rPr>
          <w:rFonts w:ascii="Times New Roman" w:hAnsi="Times New Roman" w:cs="Times New Roman"/>
        </w:rPr>
      </w:pPr>
      <w:r w:rsidRPr="005418F0">
        <w:rPr>
          <w:rFonts w:ascii="Times New Roman" w:hAnsi="Times New Roman" w:cs="Times New Roman"/>
        </w:rPr>
        <w:t>The parenting gap</w:t>
      </w:r>
    </w:p>
    <w:p w14:paraId="510B858F" w14:textId="77777777" w:rsidR="00BE1EB1" w:rsidRPr="005418F0" w:rsidRDefault="00BE1EB1" w:rsidP="008C0575">
      <w:pPr>
        <w:jc w:val="both"/>
        <w:rPr>
          <w:rFonts w:ascii="Times New Roman" w:hAnsi="Times New Roman" w:cs="Times New Roman"/>
        </w:rPr>
      </w:pPr>
    </w:p>
    <w:p w14:paraId="0B76FDA3" w14:textId="3C04CFDC" w:rsidR="008C0575" w:rsidRPr="005418F0" w:rsidRDefault="00C85081" w:rsidP="00C85081">
      <w:pPr>
        <w:pStyle w:val="ListParagraph"/>
        <w:numPr>
          <w:ilvl w:val="2"/>
          <w:numId w:val="1"/>
        </w:numPr>
        <w:rPr>
          <w:rFonts w:ascii="Times New Roman" w:hAnsi="Times New Roman" w:cs="Times New Roman"/>
        </w:rPr>
      </w:pPr>
      <w:r w:rsidRPr="005418F0">
        <w:rPr>
          <w:rFonts w:ascii="Times New Roman" w:hAnsi="Times New Roman" w:cs="Times New Roman"/>
        </w:rPr>
        <w:t>Concentrate on your assets</w:t>
      </w:r>
      <w:r w:rsidR="001324F8" w:rsidRPr="005418F0">
        <w:rPr>
          <w:rFonts w:ascii="Times New Roman" w:hAnsi="Times New Roman" w:cs="Times New Roman"/>
        </w:rPr>
        <w:br/>
      </w:r>
    </w:p>
    <w:p w14:paraId="2DA6C65C" w14:textId="1FA6F1A8" w:rsidR="00C85081" w:rsidRPr="005418F0" w:rsidRDefault="00C85081" w:rsidP="00C85081">
      <w:pPr>
        <w:pStyle w:val="ListParagraph"/>
        <w:numPr>
          <w:ilvl w:val="2"/>
          <w:numId w:val="1"/>
        </w:numPr>
        <w:rPr>
          <w:rFonts w:ascii="Times New Roman" w:hAnsi="Times New Roman" w:cs="Times New Roman"/>
        </w:rPr>
      </w:pPr>
      <w:r w:rsidRPr="005418F0">
        <w:rPr>
          <w:rFonts w:ascii="Times New Roman" w:hAnsi="Times New Roman" w:cs="Times New Roman"/>
        </w:rPr>
        <w:t>Bring your liabilities to God</w:t>
      </w:r>
      <w:r w:rsidR="001324F8" w:rsidRPr="005418F0">
        <w:rPr>
          <w:rFonts w:ascii="Times New Roman" w:hAnsi="Times New Roman" w:cs="Times New Roman"/>
        </w:rPr>
        <w:br/>
      </w:r>
    </w:p>
    <w:p w14:paraId="7022858C" w14:textId="62917F7D" w:rsidR="00C85081" w:rsidRPr="005418F0" w:rsidRDefault="00C85081" w:rsidP="00C85081">
      <w:pPr>
        <w:pStyle w:val="ListParagraph"/>
        <w:numPr>
          <w:ilvl w:val="2"/>
          <w:numId w:val="1"/>
        </w:numPr>
        <w:rPr>
          <w:rFonts w:ascii="Times New Roman" w:hAnsi="Times New Roman" w:cs="Times New Roman"/>
        </w:rPr>
      </w:pPr>
      <w:r w:rsidRPr="005418F0">
        <w:rPr>
          <w:rFonts w:ascii="Times New Roman" w:hAnsi="Times New Roman" w:cs="Times New Roman"/>
        </w:rPr>
        <w:t>Never pretend to your children that you are better than you are</w:t>
      </w:r>
      <w:r w:rsidR="001324F8" w:rsidRPr="005418F0">
        <w:rPr>
          <w:rFonts w:ascii="Times New Roman" w:hAnsi="Times New Roman" w:cs="Times New Roman"/>
        </w:rPr>
        <w:br/>
      </w:r>
    </w:p>
    <w:p w14:paraId="7D5374DD" w14:textId="686B2E95" w:rsidR="00C85081" w:rsidRPr="005418F0" w:rsidRDefault="00C85081" w:rsidP="00C85081">
      <w:pPr>
        <w:pStyle w:val="ListParagraph"/>
        <w:numPr>
          <w:ilvl w:val="2"/>
          <w:numId w:val="1"/>
        </w:numPr>
        <w:rPr>
          <w:rFonts w:ascii="Times New Roman" w:hAnsi="Times New Roman" w:cs="Times New Roman"/>
        </w:rPr>
      </w:pPr>
      <w:r w:rsidRPr="005418F0">
        <w:rPr>
          <w:rFonts w:ascii="Times New Roman" w:hAnsi="Times New Roman" w:cs="Times New Roman"/>
        </w:rPr>
        <w:t>Don’t brood over your failures</w:t>
      </w:r>
    </w:p>
    <w:p w14:paraId="58032388" w14:textId="77777777" w:rsidR="008C0575" w:rsidRPr="005418F0" w:rsidRDefault="008C0575" w:rsidP="00C85081">
      <w:pPr>
        <w:pStyle w:val="ListParagraph"/>
        <w:jc w:val="both"/>
        <w:rPr>
          <w:rFonts w:ascii="Times New Roman" w:hAnsi="Times New Roman" w:cs="Times New Roman"/>
        </w:rPr>
      </w:pPr>
    </w:p>
    <w:p w14:paraId="177526F5" w14:textId="740302B1" w:rsidR="00941521" w:rsidRPr="005418F0" w:rsidRDefault="00DC79ED" w:rsidP="00941521">
      <w:pPr>
        <w:pStyle w:val="ListParagraph"/>
        <w:rPr>
          <w:rFonts w:ascii="Times New Roman" w:hAnsi="Times New Roman" w:cs="Times New Roman"/>
        </w:rPr>
      </w:pPr>
      <w:r w:rsidRPr="005418F0">
        <w:rPr>
          <w:rFonts w:ascii="Times New Roman" w:hAnsi="Times New Roman" w:cs="Times New Roman"/>
        </w:rPr>
        <w:t xml:space="preserve">“To put the world right in order, we must first put the nation in order; to put the nation in order, we must first put the family in order; to put the family in order, we must cultivate our personal life; we must first set our hearts right.”  </w:t>
      </w:r>
      <w:r w:rsidR="00DE1410" w:rsidRPr="005418F0">
        <w:rPr>
          <w:rFonts w:ascii="Times New Roman" w:hAnsi="Times New Roman" w:cs="Times New Roman"/>
        </w:rPr>
        <w:t xml:space="preserve">- </w:t>
      </w:r>
      <w:r w:rsidRPr="005418F0">
        <w:rPr>
          <w:rFonts w:ascii="Times New Roman" w:hAnsi="Times New Roman" w:cs="Times New Roman"/>
        </w:rPr>
        <w:t>Chines</w:t>
      </w:r>
      <w:r w:rsidR="00DE1410" w:rsidRPr="005418F0">
        <w:rPr>
          <w:rFonts w:ascii="Times New Roman" w:hAnsi="Times New Roman" w:cs="Times New Roman"/>
        </w:rPr>
        <w:t>e</w:t>
      </w:r>
      <w:r w:rsidRPr="005418F0">
        <w:rPr>
          <w:rFonts w:ascii="Times New Roman" w:hAnsi="Times New Roman" w:cs="Times New Roman"/>
        </w:rPr>
        <w:t xml:space="preserve"> philosopher</w:t>
      </w:r>
    </w:p>
    <w:p w14:paraId="4657200B" w14:textId="772FFFA7" w:rsidR="00941521" w:rsidRDefault="00941521" w:rsidP="00941521">
      <w:pPr>
        <w:jc w:val="both"/>
        <w:rPr>
          <w:rFonts w:ascii="Times New Roman" w:hAnsi="Times New Roman" w:cs="Times New Roman"/>
        </w:rPr>
      </w:pPr>
      <w:r w:rsidRPr="005418F0">
        <w:rPr>
          <w:rFonts w:ascii="Times New Roman" w:hAnsi="Times New Roman" w:cs="Times New Roman"/>
        </w:rPr>
        <w:t xml:space="preserve">  </w:t>
      </w:r>
    </w:p>
    <w:p w14:paraId="6C41EEBE" w14:textId="77777777" w:rsidR="005418F0" w:rsidRPr="005418F0" w:rsidRDefault="005418F0" w:rsidP="00941521">
      <w:pPr>
        <w:jc w:val="both"/>
        <w:rPr>
          <w:rFonts w:ascii="Times New Roman" w:hAnsi="Times New Roman" w:cs="Times New Roman"/>
        </w:rPr>
      </w:pPr>
    </w:p>
    <w:p w14:paraId="16BA11DD" w14:textId="434DFC3F" w:rsidR="00941521" w:rsidRPr="005418F0" w:rsidRDefault="00C85081" w:rsidP="00DE1410">
      <w:pPr>
        <w:pStyle w:val="ListParagraph"/>
        <w:numPr>
          <w:ilvl w:val="0"/>
          <w:numId w:val="1"/>
        </w:numPr>
        <w:jc w:val="both"/>
        <w:rPr>
          <w:rFonts w:ascii="Times New Roman" w:hAnsi="Times New Roman" w:cs="Times New Roman"/>
          <w:b/>
          <w:bCs/>
        </w:rPr>
      </w:pPr>
      <w:r w:rsidRPr="005418F0">
        <w:rPr>
          <w:rFonts w:ascii="Times New Roman" w:hAnsi="Times New Roman" w:cs="Times New Roman"/>
          <w:b/>
          <w:bCs/>
        </w:rPr>
        <w:t xml:space="preserve">From Utopia to Galilee      </w:t>
      </w:r>
    </w:p>
    <w:p w14:paraId="4E8895E4" w14:textId="0B8CD449" w:rsidR="00941521" w:rsidRPr="005418F0" w:rsidRDefault="00941521" w:rsidP="00941521">
      <w:pPr>
        <w:jc w:val="both"/>
        <w:rPr>
          <w:rFonts w:ascii="Times New Roman" w:hAnsi="Times New Roman" w:cs="Times New Roman"/>
        </w:rPr>
      </w:pPr>
      <w:r w:rsidRPr="005418F0">
        <w:rPr>
          <w:rFonts w:ascii="Times New Roman" w:hAnsi="Times New Roman" w:cs="Times New Roman"/>
        </w:rPr>
        <w:t xml:space="preserve"> </w:t>
      </w:r>
    </w:p>
    <w:p w14:paraId="34B8AE5D" w14:textId="201FEA1A" w:rsidR="00941521" w:rsidRPr="005418F0" w:rsidRDefault="00941521" w:rsidP="00941521">
      <w:pPr>
        <w:pStyle w:val="ListParagraph"/>
        <w:numPr>
          <w:ilvl w:val="1"/>
          <w:numId w:val="1"/>
        </w:numPr>
        <w:jc w:val="both"/>
        <w:rPr>
          <w:rFonts w:ascii="Times New Roman" w:hAnsi="Times New Roman" w:cs="Times New Roman"/>
        </w:rPr>
      </w:pPr>
      <w:r w:rsidRPr="005418F0">
        <w:rPr>
          <w:rFonts w:ascii="Times New Roman" w:hAnsi="Times New Roman" w:cs="Times New Roman"/>
        </w:rPr>
        <w:t xml:space="preserve">Adopted in </w:t>
      </w:r>
      <w:r w:rsidR="00DE1410" w:rsidRPr="005418F0">
        <w:rPr>
          <w:rFonts w:ascii="Times New Roman" w:hAnsi="Times New Roman" w:cs="Times New Roman"/>
        </w:rPr>
        <w:t>God's</w:t>
      </w:r>
      <w:r w:rsidRPr="005418F0">
        <w:rPr>
          <w:rFonts w:ascii="Times New Roman" w:hAnsi="Times New Roman" w:cs="Times New Roman"/>
        </w:rPr>
        <w:t xml:space="preserve"> family</w:t>
      </w:r>
    </w:p>
    <w:p w14:paraId="2F46F295" w14:textId="77777777" w:rsidR="00C85081" w:rsidRPr="005418F0" w:rsidRDefault="00C85081" w:rsidP="00C85081">
      <w:pPr>
        <w:pStyle w:val="ListParagraph"/>
        <w:ind w:left="1440"/>
        <w:jc w:val="both"/>
        <w:rPr>
          <w:rFonts w:ascii="Times New Roman" w:hAnsi="Times New Roman" w:cs="Times New Roman"/>
        </w:rPr>
      </w:pPr>
    </w:p>
    <w:p w14:paraId="7D5DA8D9" w14:textId="33D2F1ED" w:rsidR="00C85081" w:rsidRPr="005418F0" w:rsidRDefault="0068218C" w:rsidP="00941521">
      <w:pPr>
        <w:pStyle w:val="ListParagraph"/>
        <w:numPr>
          <w:ilvl w:val="1"/>
          <w:numId w:val="1"/>
        </w:numPr>
        <w:jc w:val="both"/>
        <w:rPr>
          <w:rFonts w:ascii="Times New Roman" w:hAnsi="Times New Roman" w:cs="Times New Roman"/>
        </w:rPr>
      </w:pPr>
      <w:r w:rsidRPr="005418F0">
        <w:rPr>
          <w:rFonts w:ascii="Times New Roman" w:hAnsi="Times New Roman" w:cs="Times New Roman"/>
        </w:rPr>
        <w:t>The Loaves and Fishes princip</w:t>
      </w:r>
      <w:r w:rsidR="00C85081" w:rsidRPr="005418F0">
        <w:rPr>
          <w:rFonts w:ascii="Times New Roman" w:hAnsi="Times New Roman" w:cs="Times New Roman"/>
        </w:rPr>
        <w:t>l</w:t>
      </w:r>
      <w:r w:rsidRPr="005418F0">
        <w:rPr>
          <w:rFonts w:ascii="Times New Roman" w:hAnsi="Times New Roman" w:cs="Times New Roman"/>
        </w:rPr>
        <w:t>e</w:t>
      </w:r>
    </w:p>
    <w:p w14:paraId="3BBAC5A3" w14:textId="77777777" w:rsidR="00C85081" w:rsidRPr="005418F0" w:rsidRDefault="00C85081" w:rsidP="00C85081">
      <w:pPr>
        <w:jc w:val="both"/>
        <w:rPr>
          <w:rFonts w:ascii="Times New Roman" w:hAnsi="Times New Roman" w:cs="Times New Roman"/>
        </w:rPr>
      </w:pPr>
    </w:p>
    <w:p w14:paraId="1973FC19" w14:textId="3BC601F5" w:rsidR="00C85081" w:rsidRPr="005418F0" w:rsidRDefault="00137CC7" w:rsidP="00941521">
      <w:pPr>
        <w:pStyle w:val="ListParagraph"/>
        <w:numPr>
          <w:ilvl w:val="1"/>
          <w:numId w:val="1"/>
        </w:numPr>
        <w:jc w:val="both"/>
        <w:rPr>
          <w:rFonts w:ascii="Times New Roman" w:hAnsi="Times New Roman" w:cs="Times New Roman"/>
        </w:rPr>
      </w:pPr>
      <w:r w:rsidRPr="005418F0">
        <w:rPr>
          <w:rFonts w:ascii="Times New Roman" w:hAnsi="Times New Roman" w:cs="Times New Roman"/>
        </w:rPr>
        <w:t>A Parent in God’s Image</w:t>
      </w:r>
    </w:p>
    <w:p w14:paraId="31DF5EDE" w14:textId="77777777" w:rsidR="00137CC7" w:rsidRPr="005418F0" w:rsidRDefault="00137CC7" w:rsidP="00137CC7">
      <w:pPr>
        <w:pStyle w:val="ListParagraph"/>
        <w:rPr>
          <w:rFonts w:ascii="Times New Roman" w:hAnsi="Times New Roman" w:cs="Times New Roman"/>
        </w:rPr>
      </w:pPr>
    </w:p>
    <w:p w14:paraId="75A91B5B" w14:textId="21D2E5A3" w:rsidR="00941521" w:rsidRPr="005418F0" w:rsidRDefault="00137CC7" w:rsidP="00DE1410">
      <w:pPr>
        <w:ind w:left="720"/>
        <w:jc w:val="both"/>
        <w:rPr>
          <w:rFonts w:ascii="Times New Roman" w:hAnsi="Times New Roman" w:cs="Times New Roman"/>
        </w:rPr>
      </w:pPr>
      <w:r w:rsidRPr="005418F0">
        <w:rPr>
          <w:rFonts w:ascii="Times New Roman" w:hAnsi="Times New Roman" w:cs="Times New Roman"/>
        </w:rPr>
        <w:t>“For this reason, I bow my knees before the Father, from whom every family in heaven and on earth is named….” Eph.3:14-15</w:t>
      </w:r>
    </w:p>
    <w:p w14:paraId="04034059" w14:textId="04F6B141" w:rsidR="00941521" w:rsidRPr="005418F0" w:rsidRDefault="00941521" w:rsidP="00DE1410">
      <w:pPr>
        <w:ind w:left="720"/>
        <w:jc w:val="both"/>
        <w:rPr>
          <w:rFonts w:ascii="Times New Roman" w:hAnsi="Times New Roman" w:cs="Times New Roman"/>
        </w:rPr>
      </w:pPr>
      <w:r w:rsidRPr="005418F0">
        <w:rPr>
          <w:rFonts w:ascii="Times New Roman" w:hAnsi="Times New Roman" w:cs="Times New Roman"/>
        </w:rPr>
        <w:t xml:space="preserve">              </w:t>
      </w:r>
    </w:p>
    <w:p w14:paraId="14C22F37" w14:textId="6F70124C" w:rsidR="008E6F61" w:rsidRPr="005418F0" w:rsidRDefault="00C85081" w:rsidP="00DE1410">
      <w:pPr>
        <w:ind w:left="720"/>
        <w:jc w:val="both"/>
        <w:rPr>
          <w:rFonts w:ascii="Times New Roman" w:hAnsi="Times New Roman" w:cs="Times New Roman"/>
        </w:rPr>
      </w:pPr>
      <w:r w:rsidRPr="005418F0">
        <w:rPr>
          <w:rFonts w:ascii="Times New Roman" w:hAnsi="Times New Roman" w:cs="Times New Roman"/>
        </w:rPr>
        <w:t xml:space="preserve">“It is not beyond dignity we are called to move, but out of the shallows of a sterile pragmatism into the dignity of the </w:t>
      </w:r>
      <w:r w:rsidR="00BE1EB1" w:rsidRPr="005418F0">
        <w:rPr>
          <w:rFonts w:ascii="Times New Roman" w:hAnsi="Times New Roman" w:cs="Times New Roman"/>
        </w:rPr>
        <w:t>Imago</w:t>
      </w:r>
      <w:r w:rsidRPr="005418F0">
        <w:rPr>
          <w:rFonts w:ascii="Times New Roman" w:hAnsi="Times New Roman" w:cs="Times New Roman"/>
        </w:rPr>
        <w:t xml:space="preserve"> Dei.</w:t>
      </w:r>
      <w:r w:rsidR="00BE1EB1" w:rsidRPr="005418F0">
        <w:rPr>
          <w:rFonts w:ascii="Times New Roman" w:hAnsi="Times New Roman" w:cs="Times New Roman"/>
        </w:rPr>
        <w:t>”</w:t>
      </w:r>
      <w:r w:rsidR="00DE1410" w:rsidRPr="005418F0">
        <w:rPr>
          <w:rFonts w:ascii="Times New Roman" w:hAnsi="Times New Roman" w:cs="Times New Roman"/>
        </w:rPr>
        <w:t xml:space="preserve"> - </w:t>
      </w:r>
      <w:r w:rsidR="00BE1EB1" w:rsidRPr="005418F0">
        <w:rPr>
          <w:rFonts w:ascii="Times New Roman" w:hAnsi="Times New Roman" w:cs="Times New Roman"/>
        </w:rPr>
        <w:t>J. White</w:t>
      </w:r>
      <w:r w:rsidRPr="005418F0">
        <w:rPr>
          <w:rFonts w:ascii="Times New Roman" w:hAnsi="Times New Roman" w:cs="Times New Roman"/>
        </w:rPr>
        <w:t xml:space="preserve"> </w:t>
      </w:r>
    </w:p>
    <w:p w14:paraId="467BFBC1" w14:textId="77777777" w:rsidR="008E6F61" w:rsidRDefault="008E6F61" w:rsidP="005C6418">
      <w:pPr>
        <w:jc w:val="both"/>
        <w:rPr>
          <w:rFonts w:ascii="Times New Roman" w:hAnsi="Times New Roman" w:cs="Times New Roman"/>
        </w:rPr>
      </w:pPr>
    </w:p>
    <w:p w14:paraId="5D7FADDF" w14:textId="77777777" w:rsidR="005418F0" w:rsidRPr="005418F0" w:rsidRDefault="005418F0" w:rsidP="005C6418">
      <w:pPr>
        <w:jc w:val="both"/>
        <w:rPr>
          <w:rFonts w:ascii="Times New Roman" w:hAnsi="Times New Roman" w:cs="Times New Roman"/>
        </w:rPr>
      </w:pPr>
    </w:p>
    <w:p w14:paraId="1D75FF4B" w14:textId="420F9903" w:rsidR="008E6F61" w:rsidRPr="005418F0" w:rsidRDefault="008E6F61" w:rsidP="005C6418">
      <w:pPr>
        <w:jc w:val="both"/>
        <w:rPr>
          <w:rFonts w:ascii="Times New Roman" w:hAnsi="Times New Roman" w:cs="Times New Roman"/>
          <w:b/>
          <w:i/>
        </w:rPr>
      </w:pPr>
      <w:r w:rsidRPr="005418F0">
        <w:rPr>
          <w:rFonts w:ascii="Times New Roman" w:hAnsi="Times New Roman" w:cs="Times New Roman"/>
          <w:b/>
          <w:i/>
        </w:rPr>
        <w:t>Suggested Readings:</w:t>
      </w:r>
    </w:p>
    <w:p w14:paraId="403BF827" w14:textId="6B454380" w:rsidR="00BE1EB1" w:rsidRPr="005418F0" w:rsidRDefault="00BE1EB1" w:rsidP="00BE1EB1">
      <w:pPr>
        <w:jc w:val="both"/>
        <w:rPr>
          <w:rFonts w:ascii="Times New Roman" w:hAnsi="Times New Roman" w:cs="Times New Roman"/>
          <w:bCs/>
          <w:i/>
        </w:rPr>
      </w:pPr>
    </w:p>
    <w:p w14:paraId="072722ED" w14:textId="05F71850" w:rsidR="00BE1EB1" w:rsidRPr="005418F0" w:rsidRDefault="00BE1EB1" w:rsidP="005418F0">
      <w:pPr>
        <w:jc w:val="both"/>
        <w:rPr>
          <w:rFonts w:ascii="Times New Roman" w:hAnsi="Times New Roman" w:cs="Times New Roman"/>
          <w:bCs/>
          <w:iCs/>
        </w:rPr>
      </w:pPr>
      <w:r w:rsidRPr="005418F0">
        <w:rPr>
          <w:rFonts w:ascii="Times New Roman" w:hAnsi="Times New Roman" w:cs="Times New Roman"/>
          <w:bCs/>
          <w:iCs/>
        </w:rPr>
        <w:t>Jones, S.L.&amp; Butman, R.E. (1991</w:t>
      </w:r>
      <w:r w:rsidRPr="005418F0">
        <w:rPr>
          <w:rFonts w:ascii="Times New Roman" w:hAnsi="Times New Roman" w:cs="Times New Roman"/>
          <w:bCs/>
          <w:i/>
        </w:rPr>
        <w:t xml:space="preserve">). Modern Psychotherapies. </w:t>
      </w:r>
      <w:r w:rsidRPr="005418F0">
        <w:rPr>
          <w:rFonts w:ascii="Times New Roman" w:hAnsi="Times New Roman" w:cs="Times New Roman"/>
          <w:bCs/>
          <w:iCs/>
        </w:rPr>
        <w:t xml:space="preserve">Downers Grove, IL: InterVarsity Press. </w:t>
      </w:r>
    </w:p>
    <w:p w14:paraId="52A17313" w14:textId="77777777" w:rsidR="005418F0" w:rsidRDefault="005418F0" w:rsidP="005418F0">
      <w:pPr>
        <w:jc w:val="both"/>
        <w:rPr>
          <w:rFonts w:ascii="Times New Roman" w:hAnsi="Times New Roman" w:cs="Times New Roman"/>
          <w:bCs/>
          <w:i/>
        </w:rPr>
      </w:pPr>
    </w:p>
    <w:p w14:paraId="50C4943C" w14:textId="6B23AC9A" w:rsidR="00CB32C7" w:rsidRDefault="00CB32C7" w:rsidP="005418F0">
      <w:pPr>
        <w:jc w:val="both"/>
        <w:rPr>
          <w:rFonts w:ascii="Times New Roman" w:hAnsi="Times New Roman" w:cs="Times New Roman"/>
          <w:bCs/>
          <w:i/>
        </w:rPr>
      </w:pPr>
      <w:r w:rsidRPr="005418F0">
        <w:rPr>
          <w:rFonts w:ascii="Times New Roman" w:hAnsi="Times New Roman" w:cs="Times New Roman"/>
          <w:bCs/>
          <w:iCs/>
        </w:rPr>
        <w:t>Berger, J., Biro, M. &amp; Hrnica, S. (1990</w:t>
      </w:r>
      <w:r w:rsidRPr="005418F0">
        <w:rPr>
          <w:rFonts w:ascii="Times New Roman" w:hAnsi="Times New Roman" w:cs="Times New Roman"/>
          <w:bCs/>
          <w:i/>
        </w:rPr>
        <w:t xml:space="preserve">). Klinicka psihologija. Beograd: Naucna Knjiga. </w:t>
      </w:r>
    </w:p>
    <w:p w14:paraId="25BF2B01" w14:textId="77777777" w:rsidR="005418F0" w:rsidRPr="005418F0" w:rsidRDefault="005418F0" w:rsidP="005418F0">
      <w:pPr>
        <w:jc w:val="both"/>
        <w:rPr>
          <w:rFonts w:ascii="Times New Roman" w:hAnsi="Times New Roman" w:cs="Times New Roman"/>
          <w:bCs/>
          <w:i/>
        </w:rPr>
      </w:pPr>
    </w:p>
    <w:p w14:paraId="468885FC" w14:textId="31E19790" w:rsidR="00CB32C7" w:rsidRPr="005418F0" w:rsidRDefault="00CB32C7" w:rsidP="005418F0">
      <w:pPr>
        <w:jc w:val="both"/>
        <w:rPr>
          <w:rFonts w:ascii="Times New Roman" w:hAnsi="Times New Roman" w:cs="Times New Roman"/>
          <w:bCs/>
          <w:iCs/>
        </w:rPr>
      </w:pPr>
      <w:r w:rsidRPr="005418F0">
        <w:rPr>
          <w:rFonts w:ascii="Times New Roman" w:hAnsi="Times New Roman" w:cs="Times New Roman"/>
          <w:bCs/>
          <w:iCs/>
        </w:rPr>
        <w:lastRenderedPageBreak/>
        <w:t>Scazzero, P. (2014).</w:t>
      </w:r>
      <w:r w:rsidRPr="005418F0">
        <w:rPr>
          <w:rFonts w:ascii="Times New Roman" w:hAnsi="Times New Roman" w:cs="Times New Roman"/>
          <w:bCs/>
          <w:i/>
        </w:rPr>
        <w:t xml:space="preserve"> Emotionally Healthy Spirituality. </w:t>
      </w:r>
      <w:r w:rsidRPr="005418F0">
        <w:rPr>
          <w:rFonts w:ascii="Times New Roman" w:hAnsi="Times New Roman" w:cs="Times New Roman"/>
          <w:bCs/>
          <w:iCs/>
        </w:rPr>
        <w:t xml:space="preserve">Grand Rapids, MG: HarperCollins publishers. </w:t>
      </w:r>
    </w:p>
    <w:p w14:paraId="1D5FB4F2" w14:textId="77777777" w:rsidR="005418F0" w:rsidRPr="005418F0" w:rsidRDefault="005418F0" w:rsidP="005418F0">
      <w:pPr>
        <w:jc w:val="both"/>
        <w:rPr>
          <w:rFonts w:ascii="Times New Roman" w:hAnsi="Times New Roman" w:cs="Times New Roman"/>
          <w:bCs/>
          <w:i/>
        </w:rPr>
      </w:pPr>
    </w:p>
    <w:p w14:paraId="0B12305C" w14:textId="28B58F9C" w:rsidR="00BE1EB1" w:rsidRPr="005418F0" w:rsidRDefault="00BE1EB1" w:rsidP="005418F0">
      <w:pPr>
        <w:jc w:val="both"/>
        <w:rPr>
          <w:rFonts w:ascii="Times New Roman" w:hAnsi="Times New Roman" w:cs="Times New Roman"/>
          <w:bCs/>
          <w:iCs/>
        </w:rPr>
      </w:pPr>
      <w:r w:rsidRPr="005418F0">
        <w:rPr>
          <w:rFonts w:ascii="Times New Roman" w:hAnsi="Times New Roman" w:cs="Times New Roman"/>
          <w:bCs/>
          <w:iCs/>
        </w:rPr>
        <w:t>Stringer, J. (2018).</w:t>
      </w:r>
      <w:r w:rsidRPr="005418F0">
        <w:rPr>
          <w:rFonts w:ascii="Times New Roman" w:hAnsi="Times New Roman" w:cs="Times New Roman"/>
          <w:bCs/>
          <w:i/>
        </w:rPr>
        <w:t xml:space="preserve"> Unwanted: How </w:t>
      </w:r>
      <w:r w:rsidR="005418F0">
        <w:rPr>
          <w:rFonts w:ascii="Times New Roman" w:hAnsi="Times New Roman" w:cs="Times New Roman"/>
          <w:bCs/>
          <w:i/>
        </w:rPr>
        <w:t>S</w:t>
      </w:r>
      <w:r w:rsidRPr="005418F0">
        <w:rPr>
          <w:rFonts w:ascii="Times New Roman" w:hAnsi="Times New Roman" w:cs="Times New Roman"/>
          <w:bCs/>
          <w:i/>
        </w:rPr>
        <w:t xml:space="preserve">exual </w:t>
      </w:r>
      <w:r w:rsidR="005418F0">
        <w:rPr>
          <w:rFonts w:ascii="Times New Roman" w:hAnsi="Times New Roman" w:cs="Times New Roman"/>
          <w:bCs/>
          <w:i/>
        </w:rPr>
        <w:t>B</w:t>
      </w:r>
      <w:r w:rsidRPr="005418F0">
        <w:rPr>
          <w:rFonts w:ascii="Times New Roman" w:hAnsi="Times New Roman" w:cs="Times New Roman"/>
          <w:bCs/>
          <w:i/>
        </w:rPr>
        <w:t xml:space="preserve">rokenness </w:t>
      </w:r>
      <w:r w:rsidR="005418F0">
        <w:rPr>
          <w:rFonts w:ascii="Times New Roman" w:hAnsi="Times New Roman" w:cs="Times New Roman"/>
          <w:bCs/>
          <w:i/>
        </w:rPr>
        <w:t>R</w:t>
      </w:r>
      <w:r w:rsidRPr="005418F0">
        <w:rPr>
          <w:rFonts w:ascii="Times New Roman" w:hAnsi="Times New Roman" w:cs="Times New Roman"/>
          <w:bCs/>
          <w:i/>
        </w:rPr>
        <w:t xml:space="preserve">eveals our </w:t>
      </w:r>
      <w:r w:rsidR="005418F0">
        <w:rPr>
          <w:rFonts w:ascii="Times New Roman" w:hAnsi="Times New Roman" w:cs="Times New Roman"/>
          <w:bCs/>
          <w:i/>
        </w:rPr>
        <w:t>W</w:t>
      </w:r>
      <w:r w:rsidRPr="005418F0">
        <w:rPr>
          <w:rFonts w:ascii="Times New Roman" w:hAnsi="Times New Roman" w:cs="Times New Roman"/>
          <w:bCs/>
          <w:i/>
        </w:rPr>
        <w:t xml:space="preserve">ay to </w:t>
      </w:r>
      <w:r w:rsidR="005418F0">
        <w:rPr>
          <w:rFonts w:ascii="Times New Roman" w:hAnsi="Times New Roman" w:cs="Times New Roman"/>
          <w:bCs/>
          <w:i/>
        </w:rPr>
        <w:t>H</w:t>
      </w:r>
      <w:r w:rsidRPr="005418F0">
        <w:rPr>
          <w:rFonts w:ascii="Times New Roman" w:hAnsi="Times New Roman" w:cs="Times New Roman"/>
          <w:bCs/>
          <w:i/>
        </w:rPr>
        <w:t xml:space="preserve">ealing. </w:t>
      </w:r>
      <w:r w:rsidR="005418F0" w:rsidRPr="005418F0">
        <w:rPr>
          <w:rFonts w:ascii="Times New Roman" w:hAnsi="Times New Roman" w:cs="Times New Roman"/>
          <w:bCs/>
          <w:iCs/>
        </w:rPr>
        <w:t>(</w:t>
      </w:r>
      <w:r w:rsidRPr="005418F0">
        <w:rPr>
          <w:rFonts w:ascii="Times New Roman" w:hAnsi="Times New Roman" w:cs="Times New Roman"/>
          <w:bCs/>
          <w:iCs/>
        </w:rPr>
        <w:t>Colorado Springs, CO: NavPress &amp; Tyndale House Publishers, Inc</w:t>
      </w:r>
      <w:r w:rsidR="005418F0">
        <w:rPr>
          <w:rFonts w:ascii="Times New Roman" w:hAnsi="Times New Roman" w:cs="Times New Roman"/>
          <w:bCs/>
          <w:iCs/>
        </w:rPr>
        <w:t>)</w:t>
      </w:r>
    </w:p>
    <w:p w14:paraId="34E20C21" w14:textId="77777777" w:rsidR="005418F0" w:rsidRPr="005418F0" w:rsidRDefault="005418F0" w:rsidP="005418F0">
      <w:pPr>
        <w:jc w:val="both"/>
        <w:rPr>
          <w:rFonts w:ascii="Times New Roman" w:hAnsi="Times New Roman" w:cs="Times New Roman"/>
          <w:bCs/>
          <w:i/>
        </w:rPr>
      </w:pPr>
    </w:p>
    <w:p w14:paraId="5B3B80E8" w14:textId="613422BE" w:rsidR="00BE1EB1" w:rsidRPr="005418F0" w:rsidRDefault="00BE1EB1" w:rsidP="005418F0">
      <w:pPr>
        <w:jc w:val="both"/>
        <w:rPr>
          <w:rFonts w:ascii="Times New Roman" w:hAnsi="Times New Roman" w:cs="Times New Roman"/>
          <w:bCs/>
          <w:iCs/>
        </w:rPr>
      </w:pPr>
      <w:r w:rsidRPr="005418F0">
        <w:rPr>
          <w:rFonts w:ascii="Times New Roman" w:hAnsi="Times New Roman" w:cs="Times New Roman"/>
          <w:bCs/>
          <w:iCs/>
        </w:rPr>
        <w:t>White, J. (1979).</w:t>
      </w:r>
      <w:r w:rsidRPr="005418F0">
        <w:rPr>
          <w:rFonts w:ascii="Times New Roman" w:hAnsi="Times New Roman" w:cs="Times New Roman"/>
          <w:bCs/>
          <w:i/>
        </w:rPr>
        <w:t xml:space="preserve"> Parents in Pain. </w:t>
      </w:r>
      <w:r w:rsidR="005418F0" w:rsidRPr="005418F0">
        <w:rPr>
          <w:rFonts w:ascii="Times New Roman" w:hAnsi="Times New Roman" w:cs="Times New Roman"/>
          <w:bCs/>
          <w:iCs/>
        </w:rPr>
        <w:t>(</w:t>
      </w:r>
      <w:r w:rsidRPr="005418F0">
        <w:rPr>
          <w:rFonts w:ascii="Times New Roman" w:hAnsi="Times New Roman" w:cs="Times New Roman"/>
          <w:bCs/>
          <w:iCs/>
        </w:rPr>
        <w:t>Downers Grove, IL: InterVarsity Press</w:t>
      </w:r>
      <w:r w:rsidR="005418F0">
        <w:rPr>
          <w:rFonts w:ascii="Times New Roman" w:hAnsi="Times New Roman" w:cs="Times New Roman"/>
          <w:bCs/>
          <w:iCs/>
        </w:rPr>
        <w:t>)</w:t>
      </w:r>
    </w:p>
    <w:sectPr w:rsidR="00BE1EB1" w:rsidRPr="005418F0" w:rsidSect="005418F0">
      <w:footerReference w:type="even"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D4BEB" w14:textId="77777777" w:rsidR="00E56928" w:rsidRDefault="00E56928" w:rsidP="008E6F61">
      <w:r>
        <w:separator/>
      </w:r>
    </w:p>
  </w:endnote>
  <w:endnote w:type="continuationSeparator" w:id="0">
    <w:p w14:paraId="2A82C275" w14:textId="77777777" w:rsidR="00E56928" w:rsidRDefault="00E56928" w:rsidP="008E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5C92B" w14:textId="77777777" w:rsidR="00DB1343" w:rsidRDefault="00DB1343" w:rsidP="00DB13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A32D8B" w14:textId="77777777" w:rsidR="00DB1343" w:rsidRDefault="00DB1343" w:rsidP="00DB13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170CCE" w14:textId="77777777" w:rsidR="00DB1343" w:rsidRDefault="00DB1343" w:rsidP="008E6F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379977"/>
      <w:docPartObj>
        <w:docPartGallery w:val="Page Numbers (Bottom of Page)"/>
        <w:docPartUnique/>
      </w:docPartObj>
    </w:sdtPr>
    <w:sdtEndPr>
      <w:rPr>
        <w:noProof/>
      </w:rPr>
    </w:sdtEndPr>
    <w:sdtContent>
      <w:p w14:paraId="597C051A" w14:textId="409902BB" w:rsidR="005418F0" w:rsidRDefault="005418F0">
        <w:pPr>
          <w:pStyle w:val="Footer"/>
          <w:jc w:val="right"/>
        </w:pPr>
        <w:r w:rsidRPr="005418F0">
          <w:rPr>
            <w:rFonts w:ascii="Times New Roman" w:hAnsi="Times New Roman" w:cs="Times New Roman"/>
          </w:rPr>
          <w:fldChar w:fldCharType="begin"/>
        </w:r>
        <w:r w:rsidRPr="005418F0">
          <w:rPr>
            <w:rFonts w:ascii="Times New Roman" w:hAnsi="Times New Roman" w:cs="Times New Roman"/>
          </w:rPr>
          <w:instrText xml:space="preserve"> PAGE   \* MERGEFORMAT </w:instrText>
        </w:r>
        <w:r w:rsidRPr="005418F0">
          <w:rPr>
            <w:rFonts w:ascii="Times New Roman" w:hAnsi="Times New Roman" w:cs="Times New Roman"/>
          </w:rPr>
          <w:fldChar w:fldCharType="separate"/>
        </w:r>
        <w:r w:rsidRPr="005418F0">
          <w:rPr>
            <w:rFonts w:ascii="Times New Roman" w:hAnsi="Times New Roman" w:cs="Times New Roman"/>
            <w:noProof/>
          </w:rPr>
          <w:t>2</w:t>
        </w:r>
        <w:r w:rsidRPr="005418F0">
          <w:rPr>
            <w:rFonts w:ascii="Times New Roman" w:hAnsi="Times New Roman" w:cs="Times New Roman"/>
            <w:noProof/>
          </w:rPr>
          <w:fldChar w:fldCharType="end"/>
        </w:r>
      </w:p>
    </w:sdtContent>
  </w:sdt>
  <w:p w14:paraId="5CCFDA16" w14:textId="77777777" w:rsidR="00DB1343" w:rsidRPr="008E6F61" w:rsidRDefault="00DB1343" w:rsidP="008E6F61">
    <w:pPr>
      <w:pStyle w:val="Footer"/>
      <w:ind w:right="360"/>
      <w:rPr>
        <w:rFonts w:ascii="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FF9B0" w14:textId="77777777" w:rsidR="00E56928" w:rsidRDefault="00E56928" w:rsidP="008E6F61">
      <w:r>
        <w:separator/>
      </w:r>
    </w:p>
  </w:footnote>
  <w:footnote w:type="continuationSeparator" w:id="0">
    <w:p w14:paraId="435047B1" w14:textId="77777777" w:rsidR="00E56928" w:rsidRDefault="00E56928" w:rsidP="008E6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76E1"/>
    <w:multiLevelType w:val="hybridMultilevel"/>
    <w:tmpl w:val="8ED27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E5AFE"/>
    <w:multiLevelType w:val="hybridMultilevel"/>
    <w:tmpl w:val="996C5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41AF3"/>
    <w:multiLevelType w:val="multilevel"/>
    <w:tmpl w:val="7F8465D0"/>
    <w:lvl w:ilvl="0">
      <w:start w:val="1"/>
      <w:numFmt w:val="upperRoman"/>
      <w:lvlText w:val="%1."/>
      <w:lvlJc w:val="right"/>
      <w:pPr>
        <w:ind w:left="720" w:hanging="360"/>
      </w:pPr>
    </w:lvl>
    <w:lvl w:ilvl="1">
      <w:start w:val="1"/>
      <w:numFmt w:val="upp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073541"/>
    <w:multiLevelType w:val="multilevel"/>
    <w:tmpl w:val="DEE0ECC8"/>
    <w:lvl w:ilvl="0">
      <w:start w:val="1"/>
      <w:numFmt w:val="upperRoman"/>
      <w:lvlText w:val="%1."/>
      <w:lvlJc w:val="right"/>
      <w:pPr>
        <w:ind w:left="720" w:hanging="360"/>
      </w:pPr>
    </w:lvl>
    <w:lvl w:ilvl="1">
      <w:start w:val="1"/>
      <w:numFmt w:val="upp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972B31"/>
    <w:multiLevelType w:val="multilevel"/>
    <w:tmpl w:val="F98E54F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5F75B2"/>
    <w:multiLevelType w:val="hybridMultilevel"/>
    <w:tmpl w:val="7F30B1EE"/>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340" w:hanging="360"/>
      </w:pPr>
    </w:lvl>
    <w:lvl w:ilvl="3" w:tplc="04090019">
      <w:start w:val="1"/>
      <w:numFmt w:val="lowerLetter"/>
      <w:lvlText w:val="%4."/>
      <w:lvlJc w:val="left"/>
      <w:pPr>
        <w:ind w:left="2880" w:hanging="360"/>
      </w:pPr>
    </w:lvl>
    <w:lvl w:ilvl="4" w:tplc="7EFAC476">
      <w:start w:val="1"/>
      <w:numFmt w:val="bullet"/>
      <w:lvlText w:val=""/>
      <w:lvlJc w:val="left"/>
      <w:pPr>
        <w:ind w:left="3600" w:hanging="360"/>
      </w:pPr>
      <w:rPr>
        <w:rFonts w:ascii="Symbol" w:eastAsiaTheme="minorEastAsia" w:hAnsi="Symbol"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981742"/>
    <w:multiLevelType w:val="multilevel"/>
    <w:tmpl w:val="649AC9E8"/>
    <w:lvl w:ilvl="0">
      <w:start w:val="1"/>
      <w:numFmt w:val="upperRoman"/>
      <w:lvlText w:val="%1."/>
      <w:lvlJc w:val="righ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0AC573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3847968">
    <w:abstractNumId w:val="5"/>
  </w:num>
  <w:num w:numId="2" w16cid:durableId="53160052">
    <w:abstractNumId w:val="4"/>
  </w:num>
  <w:num w:numId="3" w16cid:durableId="893931014">
    <w:abstractNumId w:val="6"/>
  </w:num>
  <w:num w:numId="4" w16cid:durableId="38089971">
    <w:abstractNumId w:val="3"/>
  </w:num>
  <w:num w:numId="5" w16cid:durableId="1788087876">
    <w:abstractNumId w:val="7"/>
  </w:num>
  <w:num w:numId="6" w16cid:durableId="272981231">
    <w:abstractNumId w:val="2"/>
  </w:num>
  <w:num w:numId="7" w16cid:durableId="1652565112">
    <w:abstractNumId w:val="0"/>
  </w:num>
  <w:num w:numId="8" w16cid:durableId="502890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F61"/>
    <w:rsid w:val="00040444"/>
    <w:rsid w:val="0006608E"/>
    <w:rsid w:val="000D782E"/>
    <w:rsid w:val="000E6B52"/>
    <w:rsid w:val="00102541"/>
    <w:rsid w:val="00113C42"/>
    <w:rsid w:val="00131069"/>
    <w:rsid w:val="001324F8"/>
    <w:rsid w:val="00137CC7"/>
    <w:rsid w:val="0016136F"/>
    <w:rsid w:val="001644E3"/>
    <w:rsid w:val="001721F7"/>
    <w:rsid w:val="001C3F5F"/>
    <w:rsid w:val="002A2827"/>
    <w:rsid w:val="002B6F9F"/>
    <w:rsid w:val="002D33B4"/>
    <w:rsid w:val="002D79AC"/>
    <w:rsid w:val="002E2688"/>
    <w:rsid w:val="00307C73"/>
    <w:rsid w:val="00346387"/>
    <w:rsid w:val="003C4A03"/>
    <w:rsid w:val="003E05C4"/>
    <w:rsid w:val="003F3034"/>
    <w:rsid w:val="00447BCD"/>
    <w:rsid w:val="00460090"/>
    <w:rsid w:val="00485127"/>
    <w:rsid w:val="004A139D"/>
    <w:rsid w:val="00504B3F"/>
    <w:rsid w:val="0053682A"/>
    <w:rsid w:val="005418F0"/>
    <w:rsid w:val="005462A2"/>
    <w:rsid w:val="00572F41"/>
    <w:rsid w:val="005B3187"/>
    <w:rsid w:val="005C6418"/>
    <w:rsid w:val="005D4860"/>
    <w:rsid w:val="0068218C"/>
    <w:rsid w:val="00696E71"/>
    <w:rsid w:val="006D767C"/>
    <w:rsid w:val="006E0C87"/>
    <w:rsid w:val="00707A77"/>
    <w:rsid w:val="007552EB"/>
    <w:rsid w:val="00770596"/>
    <w:rsid w:val="007B080D"/>
    <w:rsid w:val="007C7868"/>
    <w:rsid w:val="00833911"/>
    <w:rsid w:val="008405C2"/>
    <w:rsid w:val="00875FF1"/>
    <w:rsid w:val="008C0575"/>
    <w:rsid w:val="008E6F61"/>
    <w:rsid w:val="00926C73"/>
    <w:rsid w:val="00941521"/>
    <w:rsid w:val="00945C1B"/>
    <w:rsid w:val="009508CD"/>
    <w:rsid w:val="00954D85"/>
    <w:rsid w:val="009A2F31"/>
    <w:rsid w:val="00A20726"/>
    <w:rsid w:val="00A42853"/>
    <w:rsid w:val="00A50A0C"/>
    <w:rsid w:val="00A55331"/>
    <w:rsid w:val="00B10DDC"/>
    <w:rsid w:val="00B56753"/>
    <w:rsid w:val="00B62C8F"/>
    <w:rsid w:val="00B663FF"/>
    <w:rsid w:val="00B6674B"/>
    <w:rsid w:val="00B83443"/>
    <w:rsid w:val="00BA2B33"/>
    <w:rsid w:val="00BB280C"/>
    <w:rsid w:val="00BE1EB1"/>
    <w:rsid w:val="00BF1C94"/>
    <w:rsid w:val="00C85081"/>
    <w:rsid w:val="00CB10FE"/>
    <w:rsid w:val="00CB32C7"/>
    <w:rsid w:val="00CB7BF1"/>
    <w:rsid w:val="00D1639A"/>
    <w:rsid w:val="00DB1343"/>
    <w:rsid w:val="00DC79ED"/>
    <w:rsid w:val="00DD55D8"/>
    <w:rsid w:val="00DE0B73"/>
    <w:rsid w:val="00DE1410"/>
    <w:rsid w:val="00DF2B78"/>
    <w:rsid w:val="00DF3BFB"/>
    <w:rsid w:val="00E10764"/>
    <w:rsid w:val="00E111DE"/>
    <w:rsid w:val="00E14AA9"/>
    <w:rsid w:val="00E43737"/>
    <w:rsid w:val="00E47D91"/>
    <w:rsid w:val="00E56928"/>
    <w:rsid w:val="00EB3322"/>
    <w:rsid w:val="00EF01CC"/>
    <w:rsid w:val="00EF53D9"/>
    <w:rsid w:val="00F005FD"/>
    <w:rsid w:val="00F13AF9"/>
    <w:rsid w:val="00F224E3"/>
    <w:rsid w:val="00F52CBD"/>
    <w:rsid w:val="00F73863"/>
    <w:rsid w:val="00FB245B"/>
    <w:rsid w:val="00FF1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1FBE81"/>
  <w14:defaultImageDpi w14:val="300"/>
  <w15:docId w15:val="{7BEB32AF-E271-444F-A180-50082EBE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F61"/>
    <w:pPr>
      <w:ind w:left="720"/>
      <w:contextualSpacing/>
    </w:pPr>
  </w:style>
  <w:style w:type="paragraph" w:styleId="Footer">
    <w:name w:val="footer"/>
    <w:basedOn w:val="Normal"/>
    <w:link w:val="FooterChar"/>
    <w:uiPriority w:val="99"/>
    <w:unhideWhenUsed/>
    <w:rsid w:val="008E6F61"/>
    <w:pPr>
      <w:tabs>
        <w:tab w:val="center" w:pos="4320"/>
        <w:tab w:val="right" w:pos="8640"/>
      </w:tabs>
    </w:pPr>
  </w:style>
  <w:style w:type="character" w:customStyle="1" w:styleId="FooterChar">
    <w:name w:val="Footer Char"/>
    <w:basedOn w:val="DefaultParagraphFont"/>
    <w:link w:val="Footer"/>
    <w:uiPriority w:val="99"/>
    <w:rsid w:val="008E6F61"/>
  </w:style>
  <w:style w:type="character" w:styleId="PageNumber">
    <w:name w:val="page number"/>
    <w:basedOn w:val="DefaultParagraphFont"/>
    <w:uiPriority w:val="99"/>
    <w:semiHidden/>
    <w:unhideWhenUsed/>
    <w:rsid w:val="008E6F61"/>
  </w:style>
  <w:style w:type="paragraph" w:styleId="Header">
    <w:name w:val="header"/>
    <w:basedOn w:val="Normal"/>
    <w:link w:val="HeaderChar"/>
    <w:uiPriority w:val="99"/>
    <w:unhideWhenUsed/>
    <w:rsid w:val="008E6F61"/>
    <w:pPr>
      <w:tabs>
        <w:tab w:val="center" w:pos="4320"/>
        <w:tab w:val="right" w:pos="8640"/>
      </w:tabs>
    </w:pPr>
  </w:style>
  <w:style w:type="character" w:customStyle="1" w:styleId="HeaderChar">
    <w:name w:val="Header Char"/>
    <w:basedOn w:val="DefaultParagraphFont"/>
    <w:link w:val="Header"/>
    <w:uiPriority w:val="99"/>
    <w:rsid w:val="008E6F61"/>
  </w:style>
  <w:style w:type="character" w:styleId="Hyperlink">
    <w:name w:val="Hyperlink"/>
    <w:basedOn w:val="DefaultParagraphFont"/>
    <w:uiPriority w:val="99"/>
    <w:unhideWhenUsed/>
    <w:rsid w:val="0053682A"/>
    <w:rPr>
      <w:color w:val="0000FF"/>
      <w:u w:val="single"/>
    </w:rPr>
  </w:style>
  <w:style w:type="character" w:styleId="Strong">
    <w:name w:val="Strong"/>
    <w:basedOn w:val="DefaultParagraphFont"/>
    <w:uiPriority w:val="22"/>
    <w:qFormat/>
    <w:rsid w:val="00102541"/>
    <w:rPr>
      <w:b/>
      <w:bCs/>
    </w:rPr>
  </w:style>
  <w:style w:type="character" w:styleId="Emphasis">
    <w:name w:val="Emphasis"/>
    <w:basedOn w:val="DefaultParagraphFont"/>
    <w:uiPriority w:val="20"/>
    <w:qFormat/>
    <w:rsid w:val="00102541"/>
    <w:rPr>
      <w:i/>
      <w:iCs/>
    </w:rPr>
  </w:style>
  <w:style w:type="paragraph" w:styleId="NormalWeb">
    <w:name w:val="Normal (Web)"/>
    <w:basedOn w:val="Normal"/>
    <w:uiPriority w:val="99"/>
    <w:unhideWhenUsed/>
    <w:rsid w:val="00EF01CC"/>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EF0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B9775-AF71-4FD8-A4E4-34344CC66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Communication Institute</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Richard Dennert</cp:lastModifiedBy>
  <cp:revision>3</cp:revision>
  <cp:lastPrinted>2013-11-11T21:35:00Z</cp:lastPrinted>
  <dcterms:created xsi:type="dcterms:W3CDTF">2025-03-21T21:43:00Z</dcterms:created>
  <dcterms:modified xsi:type="dcterms:W3CDTF">2025-03-21T21:48:00Z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d193fbabb5be0c4866c5a2f5c67c9a608c013ac0d8f5e45a086c667312ce2324</vt:lpwstr>
  </property>
</Properties>
</file>